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D43" w:rsidRDefault="00B92270" w:rsidP="008201BC">
      <w:pPr>
        <w:snapToGrid w:val="0"/>
        <w:spacing w:after="240" w:line="400" w:lineRule="atLeast"/>
        <w:jc w:val="right"/>
        <w:rPr>
          <w:rFonts w:eastAsia="標楷體"/>
          <w:color w:val="000000"/>
          <w:sz w:val="32"/>
        </w:rPr>
      </w:pPr>
      <w:r>
        <w:rPr>
          <w:rFonts w:eastAsia="標楷體" w:hint="eastAsia"/>
          <w:color w:val="000000"/>
          <w:sz w:val="32"/>
        </w:rPr>
        <w:t>高</w:t>
      </w:r>
      <w:proofErr w:type="gramStart"/>
      <w:r>
        <w:rPr>
          <w:rFonts w:eastAsia="標楷體" w:hint="eastAsia"/>
          <w:color w:val="000000"/>
          <w:sz w:val="32"/>
        </w:rPr>
        <w:t>醫</w:t>
      </w:r>
      <w:proofErr w:type="gramEnd"/>
      <w:r>
        <w:rPr>
          <w:rFonts w:eastAsia="標楷體" w:hint="eastAsia"/>
          <w:color w:val="000000"/>
          <w:sz w:val="32"/>
        </w:rPr>
        <w:t>育成中心編號：</w:t>
      </w:r>
      <w:r w:rsidR="0071119E">
        <w:rPr>
          <w:rFonts w:eastAsia="標楷體" w:hint="eastAsia"/>
          <w:color w:val="000000"/>
          <w:sz w:val="32"/>
        </w:rPr>
        <w:t>OOOOOO</w:t>
      </w:r>
      <w:r w:rsidR="0022144E">
        <w:rPr>
          <w:rFonts w:eastAsia="標楷體" w:hint="eastAsia"/>
          <w:color w:val="000000"/>
          <w:sz w:val="32"/>
        </w:rPr>
        <w:t>-</w:t>
      </w:r>
      <w:r w:rsidR="0071119E">
        <w:rPr>
          <w:rFonts w:eastAsia="標楷體" w:hint="eastAsia"/>
          <w:color w:val="000000"/>
          <w:sz w:val="32"/>
        </w:rPr>
        <w:t>OOO</w:t>
      </w:r>
    </w:p>
    <w:p w:rsidR="00B66D43" w:rsidRDefault="00B66D43" w:rsidP="008201BC">
      <w:pPr>
        <w:snapToGrid w:val="0"/>
        <w:spacing w:after="240" w:line="400" w:lineRule="atLeast"/>
        <w:jc w:val="center"/>
        <w:rPr>
          <w:rFonts w:eastAsia="標楷體"/>
          <w:color w:val="000000"/>
          <w:sz w:val="32"/>
        </w:rPr>
      </w:pPr>
    </w:p>
    <w:p w:rsidR="00B66D43" w:rsidRDefault="00B66D43" w:rsidP="008201BC">
      <w:pPr>
        <w:snapToGrid w:val="0"/>
        <w:spacing w:after="240" w:line="400" w:lineRule="atLeast"/>
        <w:jc w:val="center"/>
        <w:rPr>
          <w:rFonts w:eastAsia="標楷體"/>
          <w:color w:val="000000"/>
          <w:sz w:val="32"/>
        </w:rPr>
      </w:pPr>
    </w:p>
    <w:p w:rsidR="00B66D43" w:rsidRDefault="00B66D43" w:rsidP="008201BC">
      <w:pPr>
        <w:snapToGrid w:val="0"/>
        <w:spacing w:after="240" w:line="400" w:lineRule="atLeast"/>
        <w:jc w:val="center"/>
        <w:rPr>
          <w:rFonts w:eastAsia="標楷體"/>
          <w:color w:val="000000"/>
          <w:sz w:val="32"/>
        </w:rPr>
      </w:pPr>
    </w:p>
    <w:p w:rsidR="00B66D43" w:rsidRDefault="00B66D43" w:rsidP="008201BC">
      <w:pPr>
        <w:snapToGrid w:val="0"/>
        <w:spacing w:after="240" w:line="400" w:lineRule="atLeast"/>
        <w:jc w:val="center"/>
        <w:rPr>
          <w:rFonts w:eastAsia="標楷體"/>
          <w:color w:val="000000"/>
          <w:sz w:val="32"/>
        </w:rPr>
      </w:pPr>
    </w:p>
    <w:p w:rsidR="00B66D43" w:rsidRDefault="00B66D43" w:rsidP="008201BC">
      <w:pPr>
        <w:snapToGrid w:val="0"/>
        <w:spacing w:after="240" w:line="400" w:lineRule="atLeast"/>
        <w:jc w:val="center"/>
        <w:rPr>
          <w:rFonts w:eastAsia="標楷體"/>
          <w:color w:val="000000"/>
          <w:sz w:val="32"/>
        </w:rPr>
      </w:pPr>
    </w:p>
    <w:p w:rsidR="00B66D43" w:rsidRDefault="00B66D43" w:rsidP="008201BC">
      <w:pPr>
        <w:snapToGrid w:val="0"/>
        <w:spacing w:after="240" w:line="400" w:lineRule="atLeast"/>
        <w:jc w:val="center"/>
        <w:rPr>
          <w:rFonts w:eastAsia="標楷體"/>
          <w:color w:val="000000"/>
          <w:sz w:val="32"/>
        </w:rPr>
      </w:pPr>
    </w:p>
    <w:p w:rsidR="00B66D43" w:rsidRDefault="00B66D43" w:rsidP="008201BC">
      <w:pPr>
        <w:snapToGrid w:val="0"/>
        <w:spacing w:after="240" w:line="400" w:lineRule="atLeast"/>
        <w:jc w:val="center"/>
        <w:rPr>
          <w:rFonts w:eastAsia="標楷體"/>
          <w:color w:val="000000"/>
          <w:sz w:val="32"/>
        </w:rPr>
      </w:pPr>
    </w:p>
    <w:p w:rsidR="00B66D43" w:rsidRDefault="00627961" w:rsidP="008201BC">
      <w:pPr>
        <w:snapToGrid w:val="0"/>
        <w:spacing w:after="240" w:line="400" w:lineRule="atLeast"/>
        <w:jc w:val="center"/>
        <w:rPr>
          <w:rFonts w:eastAsia="標楷體"/>
          <w:color w:val="000000"/>
          <w:sz w:val="32"/>
        </w:rPr>
      </w:pPr>
      <w:r>
        <w:rPr>
          <w:rFonts w:eastAsia="標楷體"/>
          <w:noProof/>
          <w:color w:val="000000"/>
          <w:sz w:val="32"/>
        </w:rPr>
        <w:pict>
          <v:shapetype id="_x0000_t202" coordsize="21600,21600" o:spt="202" path="m,l,21600r21600,l21600,xe">
            <v:stroke joinstyle="miter"/>
            <v:path gradientshapeok="t" o:connecttype="rect"/>
          </v:shapetype>
          <v:shape id="_x0000_s1031" type="#_x0000_t202" style="position:absolute;left:0;text-align:left;margin-left:-9pt;margin-top:19.2pt;width:459pt;height:189pt;z-index:251657728" filled="f" stroked="f" strokeweight="4.5pt">
            <v:stroke linestyle="thinThick"/>
            <v:textbox style="mso-next-textbox:#_x0000_s1031">
              <w:txbxContent>
                <w:p w:rsidR="00B92270" w:rsidRDefault="00B92270" w:rsidP="00B92270">
                  <w:pPr>
                    <w:rPr>
                      <w:rFonts w:ascii="華康行書體" w:eastAsia="華康行書體"/>
                      <w:b/>
                      <w:sz w:val="52"/>
                      <w:szCs w:val="52"/>
                    </w:rPr>
                  </w:pPr>
                </w:p>
                <w:p w:rsidR="00B92270" w:rsidRPr="00B92270" w:rsidRDefault="00B92270" w:rsidP="00B92270">
                  <w:pPr>
                    <w:jc w:val="center"/>
                    <w:rPr>
                      <w:rFonts w:ascii="華康行書體" w:eastAsia="華康行書體"/>
                      <w:b/>
                      <w:sz w:val="80"/>
                      <w:szCs w:val="80"/>
                    </w:rPr>
                  </w:pPr>
                  <w:r w:rsidRPr="00B92270">
                    <w:rPr>
                      <w:rFonts w:ascii="華康行書體" w:eastAsia="華康行書體" w:hint="eastAsia"/>
                      <w:b/>
                      <w:sz w:val="80"/>
                      <w:szCs w:val="80"/>
                    </w:rPr>
                    <w:t>高雄醫學大學</w:t>
                  </w:r>
                </w:p>
                <w:p w:rsidR="00B92270" w:rsidRPr="00B92270" w:rsidRDefault="00B92270" w:rsidP="00B92270">
                  <w:pPr>
                    <w:jc w:val="center"/>
                    <w:rPr>
                      <w:rFonts w:ascii="華康行書體" w:eastAsia="華康行書體"/>
                      <w:b/>
                      <w:sz w:val="70"/>
                      <w:szCs w:val="70"/>
                    </w:rPr>
                  </w:pPr>
                  <w:r w:rsidRPr="00B92270">
                    <w:rPr>
                      <w:rFonts w:ascii="華康行書體" w:eastAsia="華康行書體" w:hint="eastAsia"/>
                      <w:b/>
                      <w:sz w:val="70"/>
                      <w:szCs w:val="70"/>
                    </w:rPr>
                    <w:t>進駐企業營運培育合約書</w:t>
                  </w:r>
                </w:p>
                <w:p w:rsidR="00B92270" w:rsidRDefault="00B92270" w:rsidP="00B92270">
                  <w:pPr>
                    <w:jc w:val="center"/>
                    <w:rPr>
                      <w:rFonts w:ascii="華康行書體" w:eastAsia="華康行書體"/>
                      <w:b/>
                      <w:sz w:val="80"/>
                      <w:szCs w:val="80"/>
                    </w:rPr>
                  </w:pPr>
                </w:p>
                <w:p w:rsidR="00B92270" w:rsidRPr="00B92270" w:rsidRDefault="00B92270" w:rsidP="00B92270">
                  <w:pPr>
                    <w:jc w:val="center"/>
                    <w:rPr>
                      <w:rFonts w:ascii="華康行書體" w:eastAsia="華康行書體"/>
                      <w:b/>
                      <w:sz w:val="80"/>
                      <w:szCs w:val="80"/>
                    </w:rPr>
                  </w:pPr>
                </w:p>
              </w:txbxContent>
            </v:textbox>
          </v:shape>
        </w:pict>
      </w:r>
    </w:p>
    <w:p w:rsidR="00B66D43" w:rsidRDefault="00B66D43" w:rsidP="008201BC">
      <w:pPr>
        <w:snapToGrid w:val="0"/>
        <w:spacing w:after="240" w:line="400" w:lineRule="atLeast"/>
        <w:jc w:val="center"/>
        <w:rPr>
          <w:rFonts w:eastAsia="標楷體"/>
          <w:color w:val="000000"/>
          <w:sz w:val="32"/>
        </w:rPr>
      </w:pPr>
    </w:p>
    <w:p w:rsidR="00B66D43" w:rsidRDefault="00B66D43" w:rsidP="008201BC">
      <w:pPr>
        <w:snapToGrid w:val="0"/>
        <w:spacing w:after="240" w:line="400" w:lineRule="atLeast"/>
        <w:jc w:val="center"/>
        <w:rPr>
          <w:rFonts w:eastAsia="標楷體"/>
          <w:color w:val="000000"/>
          <w:sz w:val="32"/>
        </w:rPr>
      </w:pPr>
    </w:p>
    <w:p w:rsidR="00B66D43" w:rsidRDefault="00B66D43" w:rsidP="008201BC">
      <w:pPr>
        <w:snapToGrid w:val="0"/>
        <w:spacing w:after="240" w:line="400" w:lineRule="atLeast"/>
        <w:jc w:val="center"/>
        <w:rPr>
          <w:rFonts w:eastAsia="標楷體"/>
          <w:color w:val="000000"/>
          <w:sz w:val="32"/>
        </w:rPr>
      </w:pPr>
    </w:p>
    <w:p w:rsidR="00B66D43" w:rsidRDefault="00B66D43" w:rsidP="008201BC">
      <w:pPr>
        <w:snapToGrid w:val="0"/>
        <w:spacing w:after="240" w:line="400" w:lineRule="atLeast"/>
        <w:jc w:val="center"/>
        <w:rPr>
          <w:rFonts w:eastAsia="標楷體"/>
          <w:color w:val="000000"/>
          <w:sz w:val="32"/>
        </w:rPr>
      </w:pPr>
    </w:p>
    <w:p w:rsidR="00B66D43" w:rsidRDefault="00B66D43" w:rsidP="008201BC">
      <w:pPr>
        <w:snapToGrid w:val="0"/>
        <w:spacing w:after="240" w:line="400" w:lineRule="atLeast"/>
        <w:jc w:val="center"/>
        <w:rPr>
          <w:rFonts w:eastAsia="標楷體"/>
          <w:color w:val="000000"/>
          <w:sz w:val="32"/>
        </w:rPr>
      </w:pPr>
    </w:p>
    <w:p w:rsidR="00B66D43" w:rsidRDefault="00B66D43" w:rsidP="008201BC">
      <w:pPr>
        <w:snapToGrid w:val="0"/>
        <w:spacing w:after="240" w:line="400" w:lineRule="atLeast"/>
        <w:jc w:val="center"/>
        <w:rPr>
          <w:rFonts w:eastAsia="標楷體"/>
          <w:color w:val="000000"/>
          <w:sz w:val="32"/>
        </w:rPr>
      </w:pPr>
    </w:p>
    <w:p w:rsidR="00B66D43" w:rsidRDefault="00B66D43" w:rsidP="008201BC">
      <w:pPr>
        <w:snapToGrid w:val="0"/>
        <w:spacing w:after="240" w:line="400" w:lineRule="atLeast"/>
        <w:jc w:val="center"/>
        <w:rPr>
          <w:rFonts w:eastAsia="標楷體"/>
          <w:color w:val="000000"/>
          <w:sz w:val="32"/>
        </w:rPr>
      </w:pPr>
    </w:p>
    <w:p w:rsidR="00B66D43" w:rsidRPr="004E3164" w:rsidRDefault="00B66D43" w:rsidP="008201BC">
      <w:pPr>
        <w:snapToGrid w:val="0"/>
        <w:spacing w:after="240" w:line="400" w:lineRule="atLeast"/>
        <w:jc w:val="center"/>
        <w:rPr>
          <w:rFonts w:eastAsia="標楷體"/>
          <w:color w:val="000000"/>
          <w:sz w:val="32"/>
        </w:rPr>
      </w:pPr>
    </w:p>
    <w:p w:rsidR="00B66D43" w:rsidRDefault="00B66D43" w:rsidP="008201BC">
      <w:pPr>
        <w:snapToGrid w:val="0"/>
        <w:spacing w:after="240" w:line="400" w:lineRule="atLeast"/>
        <w:jc w:val="center"/>
        <w:rPr>
          <w:rFonts w:eastAsia="標楷體"/>
          <w:color w:val="000000"/>
          <w:sz w:val="32"/>
        </w:rPr>
      </w:pPr>
    </w:p>
    <w:p w:rsidR="00B66D43" w:rsidRDefault="00B66D43" w:rsidP="008201BC">
      <w:pPr>
        <w:snapToGrid w:val="0"/>
        <w:spacing w:after="240" w:line="400" w:lineRule="atLeast"/>
        <w:jc w:val="center"/>
        <w:rPr>
          <w:rFonts w:eastAsia="標楷體"/>
          <w:color w:val="000000"/>
          <w:sz w:val="32"/>
        </w:rPr>
      </w:pPr>
    </w:p>
    <w:p w:rsidR="00B66D43" w:rsidRDefault="00B66D43" w:rsidP="008201BC">
      <w:pPr>
        <w:snapToGrid w:val="0"/>
        <w:spacing w:after="240" w:line="400" w:lineRule="atLeast"/>
        <w:jc w:val="center"/>
        <w:rPr>
          <w:rFonts w:eastAsia="標楷體"/>
          <w:color w:val="000000"/>
          <w:sz w:val="32"/>
        </w:rPr>
      </w:pPr>
    </w:p>
    <w:p w:rsidR="00B92270" w:rsidRDefault="008940DE" w:rsidP="008201BC">
      <w:pPr>
        <w:snapToGrid w:val="0"/>
        <w:spacing w:after="240" w:line="400" w:lineRule="atLeast"/>
        <w:rPr>
          <w:rFonts w:eastAsia="標楷體"/>
          <w:color w:val="000000"/>
          <w:sz w:val="32"/>
        </w:rPr>
      </w:pPr>
      <w:r>
        <w:rPr>
          <w:rFonts w:eastAsia="標楷體" w:hint="eastAsia"/>
          <w:color w:val="000000"/>
          <w:sz w:val="32"/>
        </w:rPr>
        <w:t>進駐廠商：</w:t>
      </w:r>
      <w:r w:rsidR="0071119E">
        <w:rPr>
          <w:rFonts w:eastAsia="標楷體" w:hint="eastAsia"/>
          <w:color w:val="000000"/>
          <w:sz w:val="32"/>
        </w:rPr>
        <w:t>OOOOOO</w:t>
      </w:r>
      <w:r w:rsidR="00B92270">
        <w:rPr>
          <w:rFonts w:eastAsia="標楷體" w:hint="eastAsia"/>
          <w:color w:val="000000"/>
          <w:sz w:val="32"/>
        </w:rPr>
        <w:t>有限公司</w:t>
      </w:r>
    </w:p>
    <w:p w:rsidR="00B66D43" w:rsidRDefault="002A413F" w:rsidP="008201BC">
      <w:pPr>
        <w:snapToGrid w:val="0"/>
        <w:spacing w:after="240" w:line="400" w:lineRule="atLeast"/>
        <w:rPr>
          <w:rFonts w:eastAsia="標楷體"/>
          <w:color w:val="000000"/>
          <w:sz w:val="32"/>
        </w:rPr>
      </w:pPr>
      <w:r>
        <w:rPr>
          <w:rFonts w:eastAsia="標楷體" w:hint="eastAsia"/>
          <w:color w:val="000000"/>
          <w:sz w:val="32"/>
        </w:rPr>
        <w:t>進駐期間：</w:t>
      </w:r>
      <w:r w:rsidR="0071119E">
        <w:rPr>
          <w:rFonts w:eastAsia="標楷體" w:hint="eastAsia"/>
          <w:color w:val="000000"/>
          <w:sz w:val="32"/>
        </w:rPr>
        <w:t xml:space="preserve">   </w:t>
      </w:r>
      <w:r>
        <w:rPr>
          <w:rFonts w:eastAsia="標楷體" w:hint="eastAsia"/>
          <w:color w:val="000000"/>
          <w:sz w:val="32"/>
        </w:rPr>
        <w:t>年</w:t>
      </w:r>
      <w:r w:rsidR="0071119E">
        <w:rPr>
          <w:rFonts w:eastAsia="標楷體" w:hint="eastAsia"/>
          <w:color w:val="000000"/>
          <w:sz w:val="32"/>
        </w:rPr>
        <w:t xml:space="preserve">  </w:t>
      </w:r>
      <w:r>
        <w:rPr>
          <w:rFonts w:eastAsia="標楷體" w:hint="eastAsia"/>
          <w:color w:val="000000"/>
          <w:sz w:val="32"/>
        </w:rPr>
        <w:t>月</w:t>
      </w:r>
      <w:r w:rsidR="0071119E">
        <w:rPr>
          <w:rFonts w:eastAsia="標楷體" w:hint="eastAsia"/>
          <w:color w:val="000000"/>
          <w:sz w:val="32"/>
        </w:rPr>
        <w:t xml:space="preserve">  </w:t>
      </w:r>
      <w:r>
        <w:rPr>
          <w:rFonts w:eastAsia="標楷體" w:hint="eastAsia"/>
          <w:color w:val="000000"/>
          <w:sz w:val="32"/>
        </w:rPr>
        <w:t>日至</w:t>
      </w:r>
      <w:r w:rsidR="0071119E">
        <w:rPr>
          <w:rFonts w:eastAsia="標楷體" w:hint="eastAsia"/>
          <w:color w:val="000000"/>
          <w:sz w:val="32"/>
        </w:rPr>
        <w:t xml:space="preserve">   </w:t>
      </w:r>
      <w:r>
        <w:rPr>
          <w:rFonts w:eastAsia="標楷體" w:hint="eastAsia"/>
          <w:color w:val="000000"/>
          <w:sz w:val="32"/>
        </w:rPr>
        <w:t>年</w:t>
      </w:r>
      <w:r w:rsidR="0071119E">
        <w:rPr>
          <w:rFonts w:eastAsia="標楷體" w:hint="eastAsia"/>
          <w:color w:val="000000"/>
          <w:sz w:val="32"/>
        </w:rPr>
        <w:t xml:space="preserve">  </w:t>
      </w:r>
      <w:r>
        <w:rPr>
          <w:rFonts w:eastAsia="標楷體" w:hint="eastAsia"/>
          <w:color w:val="000000"/>
          <w:sz w:val="32"/>
        </w:rPr>
        <w:t>月</w:t>
      </w:r>
      <w:r w:rsidR="0071119E">
        <w:rPr>
          <w:rFonts w:eastAsia="標楷體" w:hint="eastAsia"/>
          <w:color w:val="000000"/>
          <w:sz w:val="32"/>
        </w:rPr>
        <w:t xml:space="preserve">  </w:t>
      </w:r>
      <w:r>
        <w:rPr>
          <w:rFonts w:eastAsia="標楷體" w:hint="eastAsia"/>
          <w:color w:val="000000"/>
          <w:sz w:val="32"/>
        </w:rPr>
        <w:t>日止</w:t>
      </w:r>
    </w:p>
    <w:p w:rsidR="00837C92" w:rsidRPr="008201BC" w:rsidRDefault="00837C92" w:rsidP="008201BC">
      <w:pPr>
        <w:snapToGrid w:val="0"/>
        <w:spacing w:after="240" w:line="400" w:lineRule="exact"/>
        <w:jc w:val="center"/>
        <w:rPr>
          <w:rFonts w:ascii="標楷體" w:eastAsia="標楷體" w:hAnsi="標楷體"/>
          <w:b/>
          <w:color w:val="000000"/>
          <w:sz w:val="36"/>
          <w:szCs w:val="28"/>
        </w:rPr>
      </w:pPr>
      <w:r w:rsidRPr="008201BC">
        <w:rPr>
          <w:rFonts w:ascii="標楷體" w:eastAsia="標楷體" w:hAnsi="標楷體" w:hint="eastAsia"/>
          <w:b/>
          <w:color w:val="000000"/>
          <w:sz w:val="36"/>
          <w:szCs w:val="28"/>
        </w:rPr>
        <w:lastRenderedPageBreak/>
        <w:t>高雄醫學大學進駐企業營運培育合約書</w:t>
      </w:r>
    </w:p>
    <w:p w:rsidR="00837C92" w:rsidRPr="007327C7" w:rsidRDefault="00837C92" w:rsidP="008201BC">
      <w:pPr>
        <w:snapToGrid w:val="0"/>
        <w:spacing w:after="240" w:line="400" w:lineRule="exact"/>
        <w:jc w:val="center"/>
        <w:rPr>
          <w:rFonts w:ascii="標楷體" w:eastAsia="標楷體" w:hAnsi="標楷體"/>
          <w:color w:val="000000"/>
          <w:sz w:val="28"/>
          <w:szCs w:val="28"/>
        </w:rPr>
      </w:pPr>
    </w:p>
    <w:p w:rsidR="00837C92" w:rsidRPr="007327C7" w:rsidRDefault="00837C92" w:rsidP="00AB2B55">
      <w:pPr>
        <w:snapToGrid w:val="0"/>
        <w:spacing w:beforeLines="50" w:after="240" w:line="400" w:lineRule="exact"/>
        <w:rPr>
          <w:rFonts w:ascii="標楷體" w:eastAsia="標楷體" w:hAnsi="標楷體"/>
          <w:color w:val="000000"/>
          <w:sz w:val="28"/>
          <w:szCs w:val="28"/>
        </w:rPr>
      </w:pPr>
      <w:r w:rsidRPr="007327C7">
        <w:rPr>
          <w:rFonts w:ascii="標楷體" w:eastAsia="標楷體" w:hAnsi="標楷體" w:hint="eastAsia"/>
          <w:color w:val="000000"/>
          <w:sz w:val="28"/>
          <w:szCs w:val="28"/>
        </w:rPr>
        <w:t>合約編號：</w:t>
      </w:r>
      <w:r w:rsidR="0071119E">
        <w:rPr>
          <w:rFonts w:eastAsia="標楷體" w:hint="eastAsia"/>
          <w:color w:val="000000"/>
          <w:sz w:val="32"/>
        </w:rPr>
        <w:t>OOOOOO-OOO</w:t>
      </w:r>
    </w:p>
    <w:p w:rsidR="00837C92" w:rsidRPr="007327C7" w:rsidRDefault="00837C92" w:rsidP="00AB2B55">
      <w:pPr>
        <w:tabs>
          <w:tab w:val="left" w:pos="5220"/>
        </w:tabs>
        <w:snapToGrid w:val="0"/>
        <w:spacing w:beforeLines="50" w:after="240" w:line="400" w:lineRule="exact"/>
        <w:rPr>
          <w:rFonts w:ascii="標楷體" w:eastAsia="標楷體" w:hAnsi="標楷體"/>
          <w:color w:val="000000"/>
          <w:sz w:val="28"/>
          <w:szCs w:val="28"/>
        </w:rPr>
      </w:pPr>
      <w:r w:rsidRPr="007327C7">
        <w:rPr>
          <w:rFonts w:ascii="標楷體" w:eastAsia="標楷體" w:hAnsi="標楷體" w:hint="eastAsia"/>
          <w:color w:val="000000"/>
          <w:sz w:val="28"/>
          <w:szCs w:val="28"/>
        </w:rPr>
        <w:t>立合約人：高雄醫學大學</w:t>
      </w:r>
      <w:r w:rsidR="00353149" w:rsidRPr="007327C7">
        <w:rPr>
          <w:rFonts w:ascii="標楷體" w:eastAsia="標楷體" w:hAnsi="標楷體" w:hint="eastAsia"/>
          <w:color w:val="000000"/>
          <w:sz w:val="28"/>
          <w:szCs w:val="28"/>
        </w:rPr>
        <w:tab/>
      </w:r>
      <w:r w:rsidRPr="007327C7">
        <w:rPr>
          <w:rFonts w:ascii="標楷體" w:eastAsia="標楷體" w:hAnsi="標楷體" w:hint="eastAsia"/>
          <w:color w:val="000000"/>
          <w:sz w:val="28"/>
          <w:szCs w:val="28"/>
        </w:rPr>
        <w:t>（以下稱甲方）</w:t>
      </w:r>
    </w:p>
    <w:p w:rsidR="00837C92" w:rsidRPr="007327C7" w:rsidRDefault="0071119E" w:rsidP="00AB2B55">
      <w:pPr>
        <w:tabs>
          <w:tab w:val="left" w:pos="5220"/>
        </w:tabs>
        <w:snapToGrid w:val="0"/>
        <w:spacing w:beforeLines="50" w:after="240" w:line="400" w:lineRule="exact"/>
        <w:ind w:left="1440"/>
        <w:rPr>
          <w:rFonts w:ascii="標楷體" w:eastAsia="標楷體" w:hAnsi="標楷體"/>
          <w:color w:val="000000"/>
          <w:sz w:val="28"/>
          <w:szCs w:val="28"/>
        </w:rPr>
      </w:pPr>
      <w:r>
        <w:rPr>
          <w:rFonts w:eastAsia="標楷體" w:hint="eastAsia"/>
          <w:color w:val="000000"/>
          <w:sz w:val="32"/>
        </w:rPr>
        <w:t>OOOOOO</w:t>
      </w:r>
      <w:r w:rsidR="00837C92" w:rsidRPr="007327C7">
        <w:rPr>
          <w:rFonts w:ascii="標楷體" w:eastAsia="標楷體" w:hAnsi="標楷體" w:hint="eastAsia"/>
          <w:color w:val="000000"/>
          <w:sz w:val="28"/>
          <w:szCs w:val="28"/>
        </w:rPr>
        <w:t>有限公司</w:t>
      </w:r>
      <w:r w:rsidR="00353149" w:rsidRPr="007327C7">
        <w:rPr>
          <w:rFonts w:ascii="標楷體" w:eastAsia="標楷體" w:hAnsi="標楷體" w:hint="eastAsia"/>
          <w:color w:val="000000"/>
          <w:sz w:val="28"/>
          <w:szCs w:val="28"/>
        </w:rPr>
        <w:tab/>
      </w:r>
      <w:r w:rsidR="00837C92" w:rsidRPr="007327C7">
        <w:rPr>
          <w:rFonts w:ascii="標楷體" w:eastAsia="標楷體" w:hAnsi="標楷體" w:hint="eastAsia"/>
          <w:color w:val="000000"/>
          <w:sz w:val="28"/>
          <w:szCs w:val="28"/>
        </w:rPr>
        <w:t>（以下稱乙方）</w:t>
      </w:r>
    </w:p>
    <w:p w:rsidR="00837C92" w:rsidRPr="007327C7" w:rsidRDefault="008349EC" w:rsidP="00AB2B55">
      <w:pPr>
        <w:pStyle w:val="a3"/>
        <w:snapToGrid w:val="0"/>
        <w:spacing w:beforeLines="50" w:after="240" w:line="400" w:lineRule="exact"/>
        <w:ind w:left="0" w:firstLine="588"/>
        <w:rPr>
          <w:rFonts w:ascii="標楷體" w:hAnsi="標楷體"/>
          <w:color w:val="000000"/>
          <w:szCs w:val="28"/>
        </w:rPr>
      </w:pPr>
      <w:proofErr w:type="gramStart"/>
      <w:r w:rsidRPr="007327C7">
        <w:rPr>
          <w:rFonts w:ascii="標楷體" w:hAnsi="標楷體" w:hint="eastAsia"/>
          <w:color w:val="000000"/>
          <w:szCs w:val="28"/>
        </w:rPr>
        <w:t>緣</w:t>
      </w:r>
      <w:r w:rsidR="00837C92" w:rsidRPr="007327C7">
        <w:rPr>
          <w:rFonts w:ascii="標楷體" w:hAnsi="標楷體" w:hint="eastAsia"/>
          <w:color w:val="000000"/>
          <w:szCs w:val="28"/>
        </w:rPr>
        <w:t>乙方</w:t>
      </w:r>
      <w:proofErr w:type="gramEnd"/>
      <w:r w:rsidR="00837C92" w:rsidRPr="007327C7">
        <w:rPr>
          <w:rFonts w:ascii="標楷體" w:hAnsi="標楷體" w:hint="eastAsia"/>
          <w:color w:val="000000"/>
          <w:szCs w:val="28"/>
        </w:rPr>
        <w:t>進駐甲方</w:t>
      </w:r>
      <w:r w:rsidR="00DF046B" w:rsidRPr="007327C7">
        <w:rPr>
          <w:rFonts w:ascii="標楷體" w:hAnsi="標楷體" w:hint="eastAsia"/>
          <w:color w:val="000000"/>
          <w:szCs w:val="28"/>
        </w:rPr>
        <w:t>之育成中心</w:t>
      </w:r>
      <w:r w:rsidR="00837C92" w:rsidRPr="007327C7">
        <w:rPr>
          <w:rFonts w:ascii="標楷體" w:hAnsi="標楷體" w:hint="eastAsia"/>
          <w:color w:val="000000"/>
          <w:szCs w:val="28"/>
        </w:rPr>
        <w:t>並接受各項營運培育，</w:t>
      </w:r>
      <w:r w:rsidRPr="007327C7">
        <w:rPr>
          <w:rFonts w:ascii="標楷體" w:hAnsi="標楷體" w:hint="eastAsia"/>
          <w:color w:val="000000"/>
          <w:szCs w:val="28"/>
        </w:rPr>
        <w:t>茲</w:t>
      </w:r>
      <w:r w:rsidR="00837C92" w:rsidRPr="007327C7">
        <w:rPr>
          <w:rFonts w:ascii="標楷體" w:hAnsi="標楷體" w:hint="eastAsia"/>
          <w:color w:val="000000"/>
          <w:szCs w:val="28"/>
        </w:rPr>
        <w:t>依據</w:t>
      </w:r>
      <w:r w:rsidRPr="007327C7">
        <w:rPr>
          <w:rFonts w:ascii="標楷體" w:hAnsi="標楷體" w:hint="eastAsia"/>
          <w:color w:val="000000"/>
          <w:szCs w:val="28"/>
        </w:rPr>
        <w:t>甲方相關營運管理規定</w:t>
      </w:r>
      <w:r w:rsidR="00837C92" w:rsidRPr="007327C7">
        <w:rPr>
          <w:rFonts w:ascii="標楷體" w:hAnsi="標楷體" w:hint="eastAsia"/>
          <w:color w:val="000000"/>
          <w:szCs w:val="28"/>
        </w:rPr>
        <w:t>，</w:t>
      </w:r>
      <w:r w:rsidRPr="007327C7">
        <w:rPr>
          <w:rFonts w:ascii="標楷體" w:hAnsi="標楷體" w:hint="eastAsia"/>
          <w:color w:val="000000"/>
          <w:szCs w:val="28"/>
        </w:rPr>
        <w:t>甲</w:t>
      </w:r>
      <w:r w:rsidR="00837C92" w:rsidRPr="007327C7">
        <w:rPr>
          <w:rFonts w:ascii="標楷體" w:hAnsi="標楷體" w:hint="eastAsia"/>
          <w:color w:val="000000"/>
          <w:szCs w:val="28"/>
        </w:rPr>
        <w:t>乙方</w:t>
      </w:r>
      <w:r w:rsidRPr="007327C7">
        <w:rPr>
          <w:rFonts w:ascii="標楷體" w:hAnsi="標楷體" w:hint="eastAsia"/>
          <w:color w:val="000000"/>
          <w:szCs w:val="28"/>
        </w:rPr>
        <w:t>共同約定</w:t>
      </w:r>
      <w:r w:rsidR="00837C92" w:rsidRPr="007327C7">
        <w:rPr>
          <w:rFonts w:ascii="標楷體" w:hAnsi="標楷體" w:hint="eastAsia"/>
          <w:color w:val="000000"/>
          <w:szCs w:val="28"/>
        </w:rPr>
        <w:t>下列條款以資</w:t>
      </w:r>
      <w:proofErr w:type="gramStart"/>
      <w:r w:rsidR="00837C92" w:rsidRPr="007327C7">
        <w:rPr>
          <w:rFonts w:ascii="標楷體" w:hAnsi="標楷體" w:hint="eastAsia"/>
          <w:color w:val="000000"/>
          <w:szCs w:val="28"/>
        </w:rPr>
        <w:t>遵</w:t>
      </w:r>
      <w:proofErr w:type="gramEnd"/>
      <w:r w:rsidR="00837C92" w:rsidRPr="007327C7">
        <w:rPr>
          <w:rFonts w:ascii="標楷體" w:hAnsi="標楷體" w:hint="eastAsia"/>
          <w:color w:val="000000"/>
          <w:szCs w:val="28"/>
        </w:rPr>
        <w:t>據：</w:t>
      </w:r>
    </w:p>
    <w:p w:rsidR="00837C92" w:rsidRPr="007327C7" w:rsidRDefault="00837C92" w:rsidP="00AB2B55">
      <w:pPr>
        <w:numPr>
          <w:ilvl w:val="0"/>
          <w:numId w:val="2"/>
        </w:numPr>
        <w:tabs>
          <w:tab w:val="left" w:pos="567"/>
        </w:tabs>
        <w:snapToGrid w:val="0"/>
        <w:spacing w:beforeLines="50" w:after="240" w:line="400" w:lineRule="exact"/>
        <w:rPr>
          <w:rFonts w:ascii="標楷體" w:eastAsia="標楷體" w:hAnsi="標楷體"/>
          <w:color w:val="000000"/>
          <w:sz w:val="28"/>
          <w:szCs w:val="28"/>
        </w:rPr>
      </w:pPr>
      <w:r w:rsidRPr="007327C7">
        <w:rPr>
          <w:rFonts w:ascii="標楷體" w:eastAsia="標楷體" w:hAnsi="標楷體" w:hint="eastAsia"/>
          <w:color w:val="000000"/>
          <w:sz w:val="28"/>
          <w:szCs w:val="28"/>
        </w:rPr>
        <w:t>營運專案名稱：</w:t>
      </w:r>
      <w:r w:rsidR="0071119E">
        <w:rPr>
          <w:rFonts w:eastAsia="標楷體" w:hint="eastAsia"/>
          <w:color w:val="000000"/>
          <w:sz w:val="32"/>
        </w:rPr>
        <w:t>OOOOOOOOOOOO</w:t>
      </w:r>
      <w:r w:rsidR="00F426FF" w:rsidRPr="00F426FF">
        <w:rPr>
          <w:rFonts w:eastAsia="標楷體" w:hint="eastAsia"/>
          <w:b/>
          <w:color w:val="000000"/>
          <w:sz w:val="28"/>
        </w:rPr>
        <w:t>。</w:t>
      </w:r>
    </w:p>
    <w:p w:rsidR="00837C92" w:rsidRPr="007327C7" w:rsidRDefault="00837C92" w:rsidP="00AB2B55">
      <w:pPr>
        <w:numPr>
          <w:ilvl w:val="0"/>
          <w:numId w:val="2"/>
        </w:numPr>
        <w:tabs>
          <w:tab w:val="left" w:pos="567"/>
        </w:tabs>
        <w:snapToGrid w:val="0"/>
        <w:spacing w:beforeLines="50" w:after="240" w:line="400" w:lineRule="exact"/>
        <w:ind w:left="709" w:hanging="709"/>
        <w:rPr>
          <w:rFonts w:ascii="標楷體" w:eastAsia="標楷體" w:hAnsi="標楷體"/>
          <w:color w:val="000000"/>
          <w:sz w:val="28"/>
          <w:szCs w:val="28"/>
        </w:rPr>
      </w:pPr>
      <w:r w:rsidRPr="007327C7">
        <w:rPr>
          <w:rFonts w:ascii="標楷體" w:eastAsia="標楷體" w:hAnsi="標楷體" w:hint="eastAsia"/>
          <w:color w:val="000000"/>
          <w:sz w:val="28"/>
          <w:szCs w:val="28"/>
        </w:rPr>
        <w:t>營運計畫內容：詳見所附營運計畫書，該計畫書</w:t>
      </w:r>
      <w:r w:rsidR="00274CAD" w:rsidRPr="007327C7">
        <w:rPr>
          <w:rFonts w:ascii="標楷體" w:eastAsia="標楷體" w:hAnsi="標楷體" w:hint="eastAsia"/>
          <w:color w:val="000000"/>
          <w:sz w:val="28"/>
          <w:szCs w:val="28"/>
        </w:rPr>
        <w:t>之內容對本</w:t>
      </w:r>
      <w:r w:rsidRPr="007327C7">
        <w:rPr>
          <w:rFonts w:ascii="標楷體" w:eastAsia="標楷體" w:hAnsi="標楷體" w:hint="eastAsia"/>
          <w:color w:val="000000"/>
          <w:sz w:val="28"/>
          <w:szCs w:val="28"/>
        </w:rPr>
        <w:t>合約</w:t>
      </w:r>
      <w:r w:rsidR="00274CAD" w:rsidRPr="007327C7">
        <w:rPr>
          <w:rFonts w:ascii="標楷體" w:eastAsia="標楷體" w:hAnsi="標楷體" w:hint="eastAsia"/>
          <w:color w:val="000000"/>
          <w:sz w:val="28"/>
          <w:szCs w:val="28"/>
        </w:rPr>
        <w:t>具拘束力</w:t>
      </w:r>
      <w:r w:rsidRPr="007327C7">
        <w:rPr>
          <w:rFonts w:ascii="標楷體" w:eastAsia="標楷體" w:hAnsi="標楷體" w:hint="eastAsia"/>
          <w:color w:val="000000"/>
          <w:sz w:val="28"/>
          <w:szCs w:val="28"/>
        </w:rPr>
        <w:t>。</w:t>
      </w:r>
    </w:p>
    <w:p w:rsidR="00837C92" w:rsidRPr="007327C7" w:rsidRDefault="00837C92" w:rsidP="00AB2B55">
      <w:pPr>
        <w:numPr>
          <w:ilvl w:val="0"/>
          <w:numId w:val="2"/>
        </w:numPr>
        <w:tabs>
          <w:tab w:val="left" w:pos="567"/>
        </w:tabs>
        <w:snapToGrid w:val="0"/>
        <w:spacing w:beforeLines="50" w:after="240" w:line="400" w:lineRule="exact"/>
        <w:ind w:left="709" w:hanging="709"/>
        <w:rPr>
          <w:rFonts w:ascii="標楷體" w:eastAsia="標楷體" w:hAnsi="標楷體"/>
          <w:color w:val="000000"/>
          <w:sz w:val="28"/>
          <w:szCs w:val="28"/>
        </w:rPr>
      </w:pPr>
      <w:r w:rsidRPr="007327C7">
        <w:rPr>
          <w:rFonts w:ascii="標楷體" w:eastAsia="標楷體" w:hAnsi="標楷體" w:hint="eastAsia"/>
          <w:color w:val="000000"/>
          <w:sz w:val="28"/>
          <w:szCs w:val="28"/>
        </w:rPr>
        <w:t>進駐時間：</w:t>
      </w:r>
    </w:p>
    <w:p w:rsidR="00837C92" w:rsidRPr="00C8033F" w:rsidRDefault="008940DE" w:rsidP="00AB2B55">
      <w:pPr>
        <w:pStyle w:val="a9"/>
        <w:numPr>
          <w:ilvl w:val="0"/>
          <w:numId w:val="11"/>
        </w:numPr>
        <w:snapToGrid w:val="0"/>
        <w:spacing w:beforeLines="50" w:after="240" w:line="400" w:lineRule="exact"/>
        <w:ind w:leftChars="0" w:left="1418" w:hanging="851"/>
        <w:rPr>
          <w:rFonts w:ascii="標楷體" w:eastAsia="標楷體" w:hAnsi="標楷體"/>
          <w:color w:val="000000"/>
          <w:sz w:val="28"/>
          <w:szCs w:val="28"/>
        </w:rPr>
      </w:pPr>
      <w:r w:rsidRPr="00C8033F">
        <w:rPr>
          <w:rFonts w:ascii="標楷體" w:eastAsia="標楷體" w:hAnsi="標楷體" w:hint="eastAsia"/>
          <w:color w:val="000000"/>
          <w:sz w:val="28"/>
          <w:szCs w:val="28"/>
        </w:rPr>
        <w:t>自</w:t>
      </w:r>
      <w:r w:rsidR="0071119E">
        <w:rPr>
          <w:rFonts w:ascii="標楷體" w:eastAsia="標楷體" w:hAnsi="標楷體" w:hint="eastAsia"/>
          <w:color w:val="000000"/>
          <w:sz w:val="28"/>
          <w:szCs w:val="28"/>
        </w:rPr>
        <w:t xml:space="preserve">   </w:t>
      </w:r>
      <w:r w:rsidR="00BE678F" w:rsidRPr="00C8033F">
        <w:rPr>
          <w:rFonts w:ascii="標楷體" w:eastAsia="標楷體" w:hAnsi="標楷體" w:hint="eastAsia"/>
          <w:color w:val="000000"/>
          <w:sz w:val="28"/>
          <w:szCs w:val="28"/>
        </w:rPr>
        <w:t>年</w:t>
      </w:r>
      <w:r w:rsidR="0071119E">
        <w:rPr>
          <w:rFonts w:ascii="標楷體" w:eastAsia="標楷體" w:hAnsi="標楷體" w:hint="eastAsia"/>
          <w:color w:val="000000"/>
          <w:sz w:val="28"/>
          <w:szCs w:val="28"/>
        </w:rPr>
        <w:t xml:space="preserve">  </w:t>
      </w:r>
      <w:r w:rsidR="00837C92" w:rsidRPr="00C8033F">
        <w:rPr>
          <w:rFonts w:ascii="標楷體" w:eastAsia="標楷體" w:hAnsi="標楷體" w:hint="eastAsia"/>
          <w:color w:val="000000"/>
          <w:sz w:val="28"/>
          <w:szCs w:val="28"/>
        </w:rPr>
        <w:t>月</w:t>
      </w:r>
      <w:r w:rsidR="0071119E">
        <w:rPr>
          <w:rFonts w:ascii="標楷體" w:eastAsia="標楷體" w:hAnsi="標楷體" w:hint="eastAsia"/>
          <w:color w:val="000000"/>
          <w:sz w:val="28"/>
          <w:szCs w:val="28"/>
        </w:rPr>
        <w:t xml:space="preserve">  </w:t>
      </w:r>
      <w:r w:rsidRPr="00C8033F">
        <w:rPr>
          <w:rFonts w:ascii="標楷體" w:eastAsia="標楷體" w:hAnsi="標楷體" w:hint="eastAsia"/>
          <w:color w:val="000000"/>
          <w:sz w:val="28"/>
          <w:szCs w:val="28"/>
        </w:rPr>
        <w:t>日至</w:t>
      </w:r>
      <w:r w:rsidR="0071119E">
        <w:rPr>
          <w:rFonts w:ascii="標楷體" w:eastAsia="標楷體" w:hAnsi="標楷體" w:hint="eastAsia"/>
          <w:color w:val="000000"/>
          <w:sz w:val="28"/>
          <w:szCs w:val="28"/>
        </w:rPr>
        <w:t xml:space="preserve">   </w:t>
      </w:r>
      <w:r w:rsidR="00837C92" w:rsidRPr="00C8033F">
        <w:rPr>
          <w:rFonts w:ascii="標楷體" w:eastAsia="標楷體" w:hAnsi="標楷體" w:hint="eastAsia"/>
          <w:color w:val="000000"/>
          <w:sz w:val="28"/>
          <w:szCs w:val="28"/>
        </w:rPr>
        <w:t>年</w:t>
      </w:r>
      <w:r w:rsidR="0071119E">
        <w:rPr>
          <w:rFonts w:ascii="標楷體" w:eastAsia="標楷體" w:hAnsi="標楷體" w:hint="eastAsia"/>
          <w:color w:val="000000"/>
          <w:sz w:val="28"/>
          <w:szCs w:val="28"/>
        </w:rPr>
        <w:t xml:space="preserve">  </w:t>
      </w:r>
      <w:r w:rsidR="00837C92" w:rsidRPr="00C8033F">
        <w:rPr>
          <w:rFonts w:ascii="標楷體" w:eastAsia="標楷體" w:hAnsi="標楷體" w:hint="eastAsia"/>
          <w:color w:val="000000"/>
          <w:sz w:val="28"/>
          <w:szCs w:val="28"/>
        </w:rPr>
        <w:t>月</w:t>
      </w:r>
      <w:r w:rsidR="0071119E">
        <w:rPr>
          <w:rFonts w:ascii="標楷體" w:eastAsia="標楷體" w:hAnsi="標楷體" w:hint="eastAsia"/>
          <w:color w:val="000000"/>
          <w:sz w:val="28"/>
          <w:szCs w:val="28"/>
        </w:rPr>
        <w:t xml:space="preserve">  </w:t>
      </w:r>
      <w:r w:rsidR="00837C92" w:rsidRPr="00C8033F">
        <w:rPr>
          <w:rFonts w:ascii="標楷體" w:eastAsia="標楷體" w:hAnsi="標楷體" w:hint="eastAsia"/>
          <w:color w:val="000000"/>
          <w:sz w:val="28"/>
          <w:szCs w:val="28"/>
        </w:rPr>
        <w:t>日止</w:t>
      </w:r>
      <w:r w:rsidRPr="00C8033F">
        <w:rPr>
          <w:rFonts w:ascii="標楷體" w:eastAsia="標楷體" w:hAnsi="標楷體" w:hint="eastAsia"/>
          <w:color w:val="000000"/>
          <w:sz w:val="28"/>
          <w:szCs w:val="28"/>
        </w:rPr>
        <w:t>，為期</w:t>
      </w:r>
      <w:r w:rsidR="0022144E" w:rsidRPr="00C8033F">
        <w:rPr>
          <w:rFonts w:ascii="標楷體" w:eastAsia="標楷體" w:hAnsi="標楷體" w:hint="eastAsia"/>
          <w:color w:val="000000"/>
          <w:sz w:val="28"/>
          <w:szCs w:val="28"/>
        </w:rPr>
        <w:t>一</w:t>
      </w:r>
      <w:r w:rsidR="00837C92" w:rsidRPr="00C8033F">
        <w:rPr>
          <w:rFonts w:ascii="標楷體" w:eastAsia="標楷體" w:hAnsi="標楷體" w:hint="eastAsia"/>
          <w:color w:val="000000"/>
          <w:sz w:val="28"/>
          <w:szCs w:val="28"/>
        </w:rPr>
        <w:t>年。</w:t>
      </w:r>
      <w:proofErr w:type="gramStart"/>
      <w:r w:rsidR="00274CAD" w:rsidRPr="00C8033F">
        <w:rPr>
          <w:rFonts w:ascii="標楷體" w:eastAsia="標楷體" w:hAnsi="標楷體" w:hint="eastAsia"/>
          <w:color w:val="000000"/>
          <w:sz w:val="28"/>
          <w:szCs w:val="28"/>
        </w:rPr>
        <w:t>惟</w:t>
      </w:r>
      <w:r w:rsidR="00F43479" w:rsidRPr="00C8033F">
        <w:rPr>
          <w:rFonts w:ascii="標楷體" w:eastAsia="標楷體" w:hAnsi="標楷體" w:hint="eastAsia"/>
          <w:color w:val="000000"/>
          <w:sz w:val="28"/>
          <w:szCs w:val="28"/>
        </w:rPr>
        <w:t>甲方</w:t>
      </w:r>
      <w:proofErr w:type="gramEnd"/>
      <w:r w:rsidR="00F43479" w:rsidRPr="00C8033F">
        <w:rPr>
          <w:rFonts w:ascii="標楷體" w:eastAsia="標楷體" w:hAnsi="標楷體" w:hint="eastAsia"/>
          <w:color w:val="000000"/>
          <w:sz w:val="28"/>
          <w:szCs w:val="28"/>
        </w:rPr>
        <w:t>允許乙方</w:t>
      </w:r>
      <w:r w:rsidR="00274CAD" w:rsidRPr="00C8033F">
        <w:rPr>
          <w:rFonts w:ascii="標楷體" w:eastAsia="標楷體" w:hAnsi="標楷體" w:hint="eastAsia"/>
          <w:color w:val="000000"/>
          <w:sz w:val="28"/>
          <w:szCs w:val="28"/>
        </w:rPr>
        <w:t>得於</w:t>
      </w:r>
      <w:r w:rsidR="00F43479" w:rsidRPr="00C8033F">
        <w:rPr>
          <w:rFonts w:ascii="標楷體" w:eastAsia="標楷體" w:hAnsi="標楷體" w:hint="eastAsia"/>
          <w:color w:val="000000"/>
          <w:sz w:val="28"/>
          <w:szCs w:val="28"/>
        </w:rPr>
        <w:t>技術成熟及覓得適當產業環境時，</w:t>
      </w:r>
      <w:r w:rsidR="00D731CC" w:rsidRPr="00C8033F">
        <w:rPr>
          <w:rFonts w:ascii="標楷體" w:eastAsia="標楷體" w:hAnsi="標楷體" w:hint="eastAsia"/>
          <w:color w:val="000000"/>
          <w:sz w:val="28"/>
          <w:szCs w:val="28"/>
        </w:rPr>
        <w:t>經甲方同意</w:t>
      </w:r>
      <w:r w:rsidR="00C74508" w:rsidRPr="00C8033F">
        <w:rPr>
          <w:rFonts w:ascii="標楷體" w:eastAsia="標楷體" w:hAnsi="標楷體" w:hint="eastAsia"/>
          <w:color w:val="000000"/>
          <w:sz w:val="28"/>
          <w:szCs w:val="28"/>
        </w:rPr>
        <w:t>後</w:t>
      </w:r>
      <w:r w:rsidR="00D731CC" w:rsidRPr="00C8033F">
        <w:rPr>
          <w:rFonts w:ascii="標楷體" w:eastAsia="標楷體" w:hAnsi="標楷體" w:hint="eastAsia"/>
          <w:color w:val="000000"/>
          <w:sz w:val="28"/>
          <w:szCs w:val="28"/>
        </w:rPr>
        <w:t>，得</w:t>
      </w:r>
      <w:r w:rsidR="00F43479" w:rsidRPr="00C8033F">
        <w:rPr>
          <w:rFonts w:ascii="標楷體" w:eastAsia="標楷體" w:hAnsi="標楷體" w:hint="eastAsia"/>
          <w:color w:val="000000"/>
          <w:sz w:val="28"/>
          <w:szCs w:val="28"/>
        </w:rPr>
        <w:t>不受上述期間限制。</w:t>
      </w:r>
    </w:p>
    <w:p w:rsidR="00056C66" w:rsidRPr="00C8033F" w:rsidRDefault="00837C92" w:rsidP="00AB2B55">
      <w:pPr>
        <w:pStyle w:val="a9"/>
        <w:numPr>
          <w:ilvl w:val="0"/>
          <w:numId w:val="11"/>
        </w:numPr>
        <w:snapToGrid w:val="0"/>
        <w:spacing w:beforeLines="50" w:after="240" w:line="400" w:lineRule="exact"/>
        <w:ind w:leftChars="0" w:left="1418" w:hanging="851"/>
        <w:rPr>
          <w:rFonts w:ascii="標楷體" w:eastAsia="標楷體" w:hAnsi="標楷體"/>
          <w:color w:val="000000"/>
          <w:sz w:val="28"/>
          <w:szCs w:val="28"/>
        </w:rPr>
      </w:pPr>
      <w:r w:rsidRPr="00C8033F">
        <w:rPr>
          <w:rFonts w:ascii="標楷體" w:eastAsia="標楷體" w:hAnsi="標楷體" w:hint="eastAsia"/>
          <w:color w:val="000000"/>
          <w:sz w:val="28"/>
          <w:szCs w:val="28"/>
        </w:rPr>
        <w:t>乙方應自得進駐之日起一個月內完成進駐</w:t>
      </w:r>
      <w:r w:rsidR="00056C66" w:rsidRPr="00C8033F">
        <w:rPr>
          <w:rFonts w:ascii="標楷體" w:eastAsia="標楷體" w:hAnsi="標楷體"/>
          <w:sz w:val="28"/>
          <w:szCs w:val="28"/>
        </w:rPr>
        <w:t>，空間使用費及育成服務費隨進駐日期開始起算。</w:t>
      </w:r>
      <w:r w:rsidRPr="00C8033F">
        <w:rPr>
          <w:rFonts w:ascii="標楷體" w:eastAsia="標楷體" w:hAnsi="標楷體" w:hint="eastAsia"/>
          <w:color w:val="000000"/>
          <w:sz w:val="28"/>
          <w:szCs w:val="28"/>
        </w:rPr>
        <w:t>逾期經催告一個月後仍未進駐，則視為棄權。</w:t>
      </w:r>
    </w:p>
    <w:p w:rsidR="00837C92" w:rsidRDefault="00D731CC" w:rsidP="00AB2B55">
      <w:pPr>
        <w:pStyle w:val="2"/>
        <w:numPr>
          <w:ilvl w:val="0"/>
          <w:numId w:val="11"/>
        </w:numPr>
        <w:snapToGrid w:val="0"/>
        <w:spacing w:beforeLines="50" w:after="240" w:line="400" w:lineRule="exact"/>
        <w:ind w:left="1418" w:hanging="851"/>
        <w:rPr>
          <w:rFonts w:ascii="標楷體" w:hAnsi="標楷體"/>
          <w:color w:val="000000"/>
          <w:szCs w:val="28"/>
        </w:rPr>
      </w:pPr>
      <w:r w:rsidRPr="007327C7">
        <w:rPr>
          <w:rFonts w:ascii="標楷體" w:hAnsi="標楷體" w:hint="eastAsia"/>
          <w:color w:val="000000"/>
          <w:szCs w:val="28"/>
        </w:rPr>
        <w:t>本合約得</w:t>
      </w:r>
      <w:r w:rsidR="00837C92" w:rsidRPr="007327C7">
        <w:rPr>
          <w:rFonts w:ascii="標楷體" w:hAnsi="標楷體" w:hint="eastAsia"/>
          <w:color w:val="000000"/>
          <w:szCs w:val="28"/>
        </w:rPr>
        <w:t>視實際需</w:t>
      </w:r>
      <w:r w:rsidRPr="007327C7">
        <w:rPr>
          <w:rFonts w:ascii="標楷體" w:hAnsi="標楷體" w:hint="eastAsia"/>
          <w:color w:val="000000"/>
          <w:szCs w:val="28"/>
        </w:rPr>
        <w:t>求，</w:t>
      </w:r>
      <w:r w:rsidR="00837C92" w:rsidRPr="007327C7">
        <w:rPr>
          <w:rFonts w:ascii="標楷體" w:hAnsi="標楷體" w:hint="eastAsia"/>
          <w:color w:val="000000"/>
          <w:szCs w:val="28"/>
        </w:rPr>
        <w:t>於</w:t>
      </w:r>
      <w:r w:rsidRPr="007327C7">
        <w:rPr>
          <w:rFonts w:ascii="標楷體" w:hAnsi="標楷體" w:hint="eastAsia"/>
          <w:color w:val="000000"/>
          <w:szCs w:val="28"/>
        </w:rPr>
        <w:t>屆期前</w:t>
      </w:r>
      <w:r w:rsidR="00837C92" w:rsidRPr="007327C7">
        <w:rPr>
          <w:rFonts w:ascii="標楷體" w:hAnsi="標楷體" w:hint="eastAsia"/>
          <w:color w:val="000000"/>
          <w:szCs w:val="28"/>
        </w:rPr>
        <w:t>六十日由乙方</w:t>
      </w:r>
      <w:r w:rsidRPr="007327C7">
        <w:rPr>
          <w:rFonts w:ascii="標楷體" w:hAnsi="標楷體" w:hint="eastAsia"/>
          <w:color w:val="000000"/>
          <w:szCs w:val="28"/>
        </w:rPr>
        <w:t>再行向甲方提</w:t>
      </w:r>
      <w:r w:rsidR="008E62A1">
        <w:rPr>
          <w:rFonts w:ascii="標楷體" w:hAnsi="標楷體" w:hint="eastAsia"/>
          <w:color w:val="000000"/>
          <w:szCs w:val="28"/>
        </w:rPr>
        <w:t>出</w:t>
      </w:r>
      <w:r w:rsidR="00837C92" w:rsidRPr="007327C7">
        <w:rPr>
          <w:rFonts w:ascii="標楷體" w:hAnsi="標楷體" w:hint="eastAsia"/>
          <w:color w:val="000000"/>
          <w:szCs w:val="28"/>
        </w:rPr>
        <w:t>營運計畫書等書面資料，</w:t>
      </w:r>
      <w:r w:rsidR="008E62A1">
        <w:rPr>
          <w:rFonts w:ascii="標楷體" w:hAnsi="標楷體" w:hint="eastAsia"/>
          <w:color w:val="000000"/>
          <w:szCs w:val="28"/>
        </w:rPr>
        <w:t>並以書面</w:t>
      </w:r>
      <w:r w:rsidR="00837C92" w:rsidRPr="007327C7">
        <w:rPr>
          <w:rFonts w:ascii="標楷體" w:hAnsi="標楷體" w:hint="eastAsia"/>
          <w:color w:val="000000"/>
          <w:szCs w:val="28"/>
        </w:rPr>
        <w:t>敘明須</w:t>
      </w:r>
      <w:r w:rsidR="00F43479" w:rsidRPr="007327C7">
        <w:rPr>
          <w:rFonts w:ascii="標楷體" w:hAnsi="標楷體" w:hint="eastAsia"/>
          <w:color w:val="000000"/>
          <w:szCs w:val="28"/>
        </w:rPr>
        <w:t>延長之時間及理由</w:t>
      </w:r>
      <w:r w:rsidR="008E62A1">
        <w:rPr>
          <w:rFonts w:ascii="標楷體" w:hAnsi="標楷體" w:hint="eastAsia"/>
          <w:color w:val="000000"/>
          <w:szCs w:val="28"/>
        </w:rPr>
        <w:t>提出申請。前項之申請</w:t>
      </w:r>
      <w:r w:rsidR="00F43479" w:rsidRPr="007327C7">
        <w:rPr>
          <w:rFonts w:ascii="標楷體" w:hAnsi="標楷體" w:hint="eastAsia"/>
          <w:color w:val="000000"/>
          <w:szCs w:val="28"/>
        </w:rPr>
        <w:t>經甲方同意後另訂新約始得延長，</w:t>
      </w:r>
      <w:proofErr w:type="gramStart"/>
      <w:r w:rsidR="00F43479" w:rsidRPr="007327C7">
        <w:rPr>
          <w:rFonts w:ascii="標楷體" w:hAnsi="標楷體" w:hint="eastAsia"/>
          <w:color w:val="000000"/>
          <w:szCs w:val="28"/>
        </w:rPr>
        <w:t>若乙方</w:t>
      </w:r>
      <w:proofErr w:type="gramEnd"/>
      <w:r w:rsidR="00F43479" w:rsidRPr="007327C7">
        <w:rPr>
          <w:rFonts w:ascii="標楷體" w:hAnsi="標楷體" w:hint="eastAsia"/>
          <w:color w:val="000000"/>
          <w:szCs w:val="28"/>
        </w:rPr>
        <w:t>無特殊事由，應於進駐期屆一個月內辦理搬遷，不得有異議。</w:t>
      </w:r>
    </w:p>
    <w:p w:rsidR="00D731CC" w:rsidRPr="004C51BE" w:rsidRDefault="004C51BE" w:rsidP="00AB2B55">
      <w:pPr>
        <w:pStyle w:val="2"/>
        <w:numPr>
          <w:ilvl w:val="0"/>
          <w:numId w:val="2"/>
        </w:numPr>
        <w:tabs>
          <w:tab w:val="left" w:pos="567"/>
        </w:tabs>
        <w:snapToGrid w:val="0"/>
        <w:spacing w:beforeLines="50" w:line="400" w:lineRule="exact"/>
        <w:rPr>
          <w:rFonts w:ascii="標楷體" w:hAnsi="標楷體"/>
          <w:color w:val="000000"/>
          <w:szCs w:val="28"/>
        </w:rPr>
      </w:pPr>
      <w:r w:rsidRPr="007327C7">
        <w:rPr>
          <w:rFonts w:ascii="標楷體" w:hAnsi="標楷體" w:hint="eastAsia"/>
          <w:color w:val="000000"/>
          <w:szCs w:val="28"/>
        </w:rPr>
        <w:t>輔導培育內容</w:t>
      </w:r>
      <w:r>
        <w:rPr>
          <w:rFonts w:ascii="標楷體" w:hAnsi="標楷體" w:hint="eastAsia"/>
          <w:color w:val="000000"/>
          <w:szCs w:val="28"/>
        </w:rPr>
        <w:t>：</w:t>
      </w:r>
    </w:p>
    <w:p w:rsidR="008E62A1" w:rsidRDefault="00837C92" w:rsidP="00AE446B">
      <w:pPr>
        <w:tabs>
          <w:tab w:val="left" w:pos="567"/>
        </w:tabs>
        <w:snapToGrid w:val="0"/>
        <w:spacing w:after="240" w:line="400" w:lineRule="exact"/>
        <w:ind w:left="567"/>
        <w:rPr>
          <w:rFonts w:ascii="標楷體" w:eastAsia="標楷體" w:hAnsi="標楷體"/>
          <w:color w:val="000000"/>
          <w:sz w:val="28"/>
          <w:szCs w:val="28"/>
        </w:rPr>
      </w:pPr>
      <w:r w:rsidRPr="007327C7">
        <w:rPr>
          <w:rFonts w:ascii="標楷體" w:eastAsia="標楷體" w:hAnsi="標楷體" w:hint="eastAsia"/>
          <w:color w:val="000000"/>
          <w:sz w:val="28"/>
          <w:szCs w:val="28"/>
        </w:rPr>
        <w:t>為提高培育</w:t>
      </w:r>
      <w:r w:rsidR="00871151" w:rsidRPr="007327C7">
        <w:rPr>
          <w:rFonts w:ascii="標楷體" w:eastAsia="標楷體" w:hAnsi="標楷體"/>
          <w:sz w:val="28"/>
          <w:szCs w:val="28"/>
        </w:rPr>
        <w:t>輔導</w:t>
      </w:r>
      <w:r w:rsidRPr="007327C7">
        <w:rPr>
          <w:rFonts w:ascii="標楷體" w:eastAsia="標楷體" w:hAnsi="標楷體" w:hint="eastAsia"/>
          <w:color w:val="000000"/>
          <w:sz w:val="28"/>
          <w:szCs w:val="28"/>
        </w:rPr>
        <w:t>績效，乙方得依據營運計畫書於進駐始日起一個月內提出培育項目需求之申請</w:t>
      </w:r>
      <w:r w:rsidR="008E62A1">
        <w:rPr>
          <w:rFonts w:ascii="標楷體" w:eastAsia="標楷體" w:hAnsi="標楷體" w:hint="eastAsia"/>
          <w:color w:val="000000"/>
          <w:sz w:val="28"/>
          <w:szCs w:val="28"/>
        </w:rPr>
        <w:t>。</w:t>
      </w:r>
      <w:r w:rsidRPr="007327C7">
        <w:rPr>
          <w:rFonts w:ascii="標楷體" w:eastAsia="標楷體" w:hAnsi="標楷體" w:hint="eastAsia"/>
          <w:color w:val="000000"/>
          <w:sz w:val="28"/>
          <w:szCs w:val="28"/>
        </w:rPr>
        <w:t>雙方</w:t>
      </w:r>
      <w:r w:rsidR="008E62A1">
        <w:rPr>
          <w:rFonts w:ascii="標楷體" w:eastAsia="標楷體" w:hAnsi="標楷體" w:hint="eastAsia"/>
          <w:color w:val="000000"/>
          <w:sz w:val="28"/>
          <w:szCs w:val="28"/>
        </w:rPr>
        <w:t>經</w:t>
      </w:r>
      <w:r w:rsidR="00871151" w:rsidRPr="007327C7">
        <w:rPr>
          <w:rFonts w:ascii="標楷體" w:eastAsia="標楷體" w:hAnsi="標楷體" w:hint="eastAsia"/>
          <w:color w:val="000000"/>
          <w:sz w:val="28"/>
          <w:szCs w:val="28"/>
        </w:rPr>
        <w:t>共同商議後</w:t>
      </w:r>
      <w:r w:rsidRPr="007327C7">
        <w:rPr>
          <w:rFonts w:ascii="標楷體" w:eastAsia="標楷體" w:hAnsi="標楷體" w:hint="eastAsia"/>
          <w:color w:val="000000"/>
          <w:sz w:val="28"/>
          <w:szCs w:val="28"/>
        </w:rPr>
        <w:t>就下列事項</w:t>
      </w:r>
      <w:r w:rsidR="00871151" w:rsidRPr="007327C7">
        <w:rPr>
          <w:rFonts w:ascii="標楷體" w:eastAsia="標楷體" w:hAnsi="標楷體" w:hint="eastAsia"/>
          <w:color w:val="000000"/>
          <w:sz w:val="28"/>
          <w:szCs w:val="28"/>
        </w:rPr>
        <w:t>制定</w:t>
      </w:r>
      <w:r w:rsidRPr="007327C7">
        <w:rPr>
          <w:rFonts w:ascii="標楷體" w:eastAsia="標楷體" w:hAnsi="標楷體" w:hint="eastAsia"/>
          <w:color w:val="000000"/>
          <w:sz w:val="28"/>
          <w:szCs w:val="28"/>
        </w:rPr>
        <w:t>培育工作備忘錄及輔導時程，具體培育項目甲乙雙方</w:t>
      </w:r>
      <w:r w:rsidR="00871151" w:rsidRPr="007327C7">
        <w:rPr>
          <w:rFonts w:ascii="標楷體" w:eastAsia="標楷體" w:hAnsi="標楷體" w:hint="eastAsia"/>
          <w:sz w:val="28"/>
          <w:szCs w:val="28"/>
        </w:rPr>
        <w:t>則依「</w:t>
      </w:r>
      <w:r w:rsidR="00871151" w:rsidRPr="007327C7">
        <w:rPr>
          <w:rFonts w:ascii="標楷體" w:eastAsia="標楷體" w:hAnsi="標楷體" w:hint="eastAsia"/>
          <w:color w:val="000000"/>
          <w:sz w:val="28"/>
          <w:szCs w:val="28"/>
        </w:rPr>
        <w:t>營運計畫書</w:t>
      </w:r>
      <w:r w:rsidR="00871151" w:rsidRPr="007327C7">
        <w:rPr>
          <w:rFonts w:ascii="標楷體" w:eastAsia="標楷體" w:hAnsi="標楷體" w:hint="eastAsia"/>
          <w:sz w:val="28"/>
          <w:szCs w:val="28"/>
        </w:rPr>
        <w:t>」定之</w:t>
      </w:r>
      <w:r w:rsidRPr="007327C7">
        <w:rPr>
          <w:rFonts w:ascii="標楷體" w:eastAsia="標楷體" w:hAnsi="標楷體" w:hint="eastAsia"/>
          <w:color w:val="000000"/>
          <w:sz w:val="28"/>
          <w:szCs w:val="28"/>
        </w:rPr>
        <w:t>。</w:t>
      </w:r>
    </w:p>
    <w:p w:rsidR="00837C92" w:rsidRPr="007327C7" w:rsidRDefault="00837C92" w:rsidP="00AE446B">
      <w:pPr>
        <w:tabs>
          <w:tab w:val="left" w:pos="567"/>
        </w:tabs>
        <w:snapToGrid w:val="0"/>
        <w:spacing w:after="240" w:line="400" w:lineRule="exact"/>
        <w:ind w:left="567"/>
        <w:rPr>
          <w:rFonts w:ascii="標楷體" w:eastAsia="標楷體" w:hAnsi="標楷體"/>
          <w:color w:val="000000"/>
          <w:sz w:val="28"/>
          <w:szCs w:val="28"/>
        </w:rPr>
      </w:pPr>
      <w:r w:rsidRPr="007327C7">
        <w:rPr>
          <w:rFonts w:ascii="標楷體" w:eastAsia="標楷體" w:hAnsi="標楷體" w:hint="eastAsia"/>
          <w:color w:val="000000"/>
          <w:sz w:val="28"/>
          <w:szCs w:val="28"/>
        </w:rPr>
        <w:t>培育範圍如下：</w:t>
      </w:r>
    </w:p>
    <w:p w:rsidR="00C8033F" w:rsidRPr="00C8033F" w:rsidRDefault="00C8033F" w:rsidP="00AB2B55">
      <w:pPr>
        <w:pStyle w:val="a9"/>
        <w:numPr>
          <w:ilvl w:val="0"/>
          <w:numId w:val="9"/>
        </w:numPr>
        <w:snapToGrid w:val="0"/>
        <w:spacing w:beforeLines="30" w:line="400" w:lineRule="exact"/>
        <w:ind w:leftChars="0"/>
        <w:jc w:val="both"/>
        <w:rPr>
          <w:rFonts w:ascii="標楷體" w:eastAsia="標楷體" w:hAnsi="標楷體"/>
          <w:color w:val="000000"/>
          <w:sz w:val="28"/>
          <w:szCs w:val="28"/>
        </w:rPr>
      </w:pPr>
      <w:r w:rsidRPr="00C8033F">
        <w:rPr>
          <w:rFonts w:ascii="標楷體" w:eastAsia="標楷體" w:hAnsi="標楷體" w:hint="eastAsia"/>
          <w:color w:val="000000"/>
          <w:sz w:val="28"/>
          <w:szCs w:val="28"/>
        </w:rPr>
        <w:lastRenderedPageBreak/>
        <w:t>免費培育項目：</w:t>
      </w:r>
    </w:p>
    <w:p w:rsidR="00C8033F" w:rsidRPr="007327C7" w:rsidRDefault="00C8033F" w:rsidP="00AB2B55">
      <w:pPr>
        <w:numPr>
          <w:ilvl w:val="3"/>
          <w:numId w:val="2"/>
        </w:numPr>
        <w:snapToGrid w:val="0"/>
        <w:spacing w:beforeLines="30" w:line="400" w:lineRule="exact"/>
        <w:ind w:left="1843" w:hanging="283"/>
        <w:jc w:val="both"/>
        <w:rPr>
          <w:rFonts w:ascii="標楷體" w:eastAsia="標楷體" w:hAnsi="標楷體"/>
          <w:color w:val="000000"/>
          <w:sz w:val="28"/>
          <w:szCs w:val="28"/>
        </w:rPr>
      </w:pPr>
      <w:r w:rsidRPr="007327C7">
        <w:rPr>
          <w:rFonts w:ascii="標楷體" w:eastAsia="標楷體" w:hAnsi="標楷體" w:hint="eastAsia"/>
          <w:color w:val="000000"/>
          <w:sz w:val="28"/>
          <w:szCs w:val="28"/>
        </w:rPr>
        <w:t>一般性技術引進或技術開發諮詢。</w:t>
      </w:r>
    </w:p>
    <w:p w:rsidR="00C8033F" w:rsidRPr="007327C7" w:rsidRDefault="00C8033F" w:rsidP="00AB2B55">
      <w:pPr>
        <w:numPr>
          <w:ilvl w:val="3"/>
          <w:numId w:val="2"/>
        </w:numPr>
        <w:snapToGrid w:val="0"/>
        <w:spacing w:beforeLines="30" w:line="400" w:lineRule="exact"/>
        <w:ind w:left="1843" w:hanging="283"/>
        <w:jc w:val="both"/>
        <w:rPr>
          <w:rFonts w:ascii="標楷體" w:eastAsia="標楷體" w:hAnsi="標楷體"/>
          <w:color w:val="000000"/>
          <w:sz w:val="28"/>
          <w:szCs w:val="28"/>
        </w:rPr>
      </w:pPr>
      <w:r w:rsidRPr="007327C7">
        <w:rPr>
          <w:rFonts w:ascii="標楷體" w:eastAsia="標楷體" w:hAnsi="標楷體" w:hint="eastAsia"/>
          <w:color w:val="000000"/>
          <w:sz w:val="28"/>
          <w:szCs w:val="28"/>
        </w:rPr>
        <w:t>一般性企業經營管理諮詢。</w:t>
      </w:r>
    </w:p>
    <w:p w:rsidR="00C8033F" w:rsidRPr="007327C7" w:rsidRDefault="00C8033F" w:rsidP="00AB2B55">
      <w:pPr>
        <w:numPr>
          <w:ilvl w:val="3"/>
          <w:numId w:val="2"/>
        </w:numPr>
        <w:snapToGrid w:val="0"/>
        <w:spacing w:beforeLines="30" w:line="400" w:lineRule="exact"/>
        <w:ind w:left="1843" w:hanging="283"/>
        <w:jc w:val="both"/>
        <w:rPr>
          <w:rFonts w:ascii="標楷體" w:eastAsia="標楷體" w:hAnsi="標楷體"/>
          <w:color w:val="000000"/>
          <w:sz w:val="28"/>
          <w:szCs w:val="28"/>
        </w:rPr>
      </w:pPr>
      <w:r w:rsidRPr="007327C7">
        <w:rPr>
          <w:rFonts w:ascii="標楷體" w:eastAsia="標楷體" w:hAnsi="標楷體" w:hint="eastAsia"/>
          <w:color w:val="000000"/>
          <w:sz w:val="28"/>
          <w:szCs w:val="28"/>
        </w:rPr>
        <w:t>本中心主辦或承辦之產品發表會、展示會等推廣活動。</w:t>
      </w:r>
    </w:p>
    <w:p w:rsidR="00C8033F" w:rsidRPr="007327C7" w:rsidRDefault="00C8033F" w:rsidP="00AB2B55">
      <w:pPr>
        <w:numPr>
          <w:ilvl w:val="3"/>
          <w:numId w:val="2"/>
        </w:numPr>
        <w:snapToGrid w:val="0"/>
        <w:spacing w:beforeLines="30" w:line="400" w:lineRule="exact"/>
        <w:ind w:left="1843" w:hanging="283"/>
        <w:jc w:val="both"/>
        <w:rPr>
          <w:rFonts w:ascii="標楷體" w:eastAsia="標楷體" w:hAnsi="標楷體"/>
          <w:color w:val="000000"/>
          <w:sz w:val="28"/>
          <w:szCs w:val="28"/>
        </w:rPr>
      </w:pPr>
      <w:r w:rsidRPr="007327C7">
        <w:rPr>
          <w:rFonts w:ascii="標楷體" w:eastAsia="標楷體" w:hAnsi="標楷體" w:hint="eastAsia"/>
          <w:color w:val="000000"/>
          <w:sz w:val="28"/>
          <w:szCs w:val="28"/>
        </w:rPr>
        <w:t>行政管理支援。</w:t>
      </w:r>
    </w:p>
    <w:p w:rsidR="00C8033F" w:rsidRPr="007327C7" w:rsidRDefault="00C8033F" w:rsidP="00AB2B55">
      <w:pPr>
        <w:numPr>
          <w:ilvl w:val="3"/>
          <w:numId w:val="2"/>
        </w:numPr>
        <w:snapToGrid w:val="0"/>
        <w:spacing w:beforeLines="30" w:line="400" w:lineRule="exact"/>
        <w:ind w:left="1843" w:hanging="283"/>
        <w:jc w:val="both"/>
        <w:rPr>
          <w:rFonts w:ascii="標楷體" w:eastAsia="標楷體" w:hAnsi="標楷體"/>
          <w:color w:val="000000"/>
          <w:sz w:val="28"/>
          <w:szCs w:val="28"/>
        </w:rPr>
      </w:pPr>
      <w:r w:rsidRPr="007327C7">
        <w:rPr>
          <w:rFonts w:ascii="標楷體" w:eastAsia="標楷體" w:hAnsi="標楷體" w:hint="eastAsia"/>
          <w:color w:val="000000"/>
          <w:sz w:val="28"/>
          <w:szCs w:val="28"/>
        </w:rPr>
        <w:t>本中心主辦之共通性教育訓練課程。</w:t>
      </w:r>
    </w:p>
    <w:p w:rsidR="00C8033F" w:rsidRPr="007327C7" w:rsidRDefault="00C8033F" w:rsidP="00AB2B55">
      <w:pPr>
        <w:numPr>
          <w:ilvl w:val="3"/>
          <w:numId w:val="2"/>
        </w:numPr>
        <w:snapToGrid w:val="0"/>
        <w:spacing w:beforeLines="30" w:line="400" w:lineRule="exact"/>
        <w:ind w:left="1843" w:hanging="283"/>
        <w:jc w:val="both"/>
        <w:rPr>
          <w:rFonts w:ascii="標楷體" w:eastAsia="標楷體" w:hAnsi="標楷體"/>
          <w:color w:val="000000"/>
          <w:sz w:val="28"/>
          <w:szCs w:val="28"/>
        </w:rPr>
      </w:pPr>
      <w:r w:rsidRPr="007327C7">
        <w:rPr>
          <w:rFonts w:ascii="標楷體" w:eastAsia="標楷體" w:hAnsi="標楷體" w:hint="eastAsia"/>
          <w:color w:val="000000"/>
          <w:sz w:val="28"/>
          <w:szCs w:val="28"/>
        </w:rPr>
        <w:t>促進企業策略聯盟。</w:t>
      </w:r>
    </w:p>
    <w:p w:rsidR="00C8033F" w:rsidRPr="007327C7" w:rsidRDefault="00C8033F" w:rsidP="00AB2B55">
      <w:pPr>
        <w:numPr>
          <w:ilvl w:val="3"/>
          <w:numId w:val="2"/>
        </w:numPr>
        <w:snapToGrid w:val="0"/>
        <w:spacing w:beforeLines="30" w:line="400" w:lineRule="exact"/>
        <w:ind w:left="1843" w:hanging="283"/>
        <w:jc w:val="both"/>
        <w:rPr>
          <w:rFonts w:ascii="標楷體" w:eastAsia="標楷體" w:hAnsi="標楷體"/>
          <w:color w:val="000000"/>
          <w:sz w:val="28"/>
          <w:szCs w:val="28"/>
        </w:rPr>
      </w:pPr>
      <w:r w:rsidRPr="007327C7">
        <w:rPr>
          <w:rFonts w:ascii="標楷體" w:eastAsia="標楷體" w:hAnsi="標楷體" w:hint="eastAsia"/>
          <w:color w:val="000000"/>
          <w:sz w:val="28"/>
          <w:szCs w:val="28"/>
        </w:rPr>
        <w:t>協助畢業企業進駐各產業環境。</w:t>
      </w:r>
    </w:p>
    <w:p w:rsidR="00C8033F" w:rsidRPr="007327C7" w:rsidRDefault="00C8033F" w:rsidP="00AB2B55">
      <w:pPr>
        <w:numPr>
          <w:ilvl w:val="3"/>
          <w:numId w:val="2"/>
        </w:numPr>
        <w:snapToGrid w:val="0"/>
        <w:spacing w:beforeLines="30" w:line="400" w:lineRule="exact"/>
        <w:ind w:left="1843" w:hanging="283"/>
        <w:jc w:val="both"/>
        <w:rPr>
          <w:rFonts w:ascii="標楷體" w:eastAsia="標楷體" w:hAnsi="標楷體"/>
          <w:color w:val="000000"/>
          <w:sz w:val="28"/>
          <w:szCs w:val="28"/>
        </w:rPr>
      </w:pPr>
      <w:r w:rsidRPr="007327C7">
        <w:rPr>
          <w:rFonts w:ascii="標楷體" w:eastAsia="標楷體" w:hAnsi="標楷體" w:hint="eastAsia"/>
          <w:color w:val="000000"/>
          <w:sz w:val="28"/>
          <w:szCs w:val="28"/>
        </w:rPr>
        <w:t>資金管道協助聯繫。</w:t>
      </w:r>
    </w:p>
    <w:p w:rsidR="00C8033F" w:rsidRPr="007327C7" w:rsidRDefault="00C8033F" w:rsidP="00AB2B55">
      <w:pPr>
        <w:numPr>
          <w:ilvl w:val="3"/>
          <w:numId w:val="2"/>
        </w:numPr>
        <w:snapToGrid w:val="0"/>
        <w:spacing w:beforeLines="30" w:line="400" w:lineRule="exact"/>
        <w:ind w:left="1843" w:hanging="283"/>
        <w:jc w:val="both"/>
        <w:rPr>
          <w:rFonts w:ascii="標楷體" w:eastAsia="標楷體" w:hAnsi="標楷體"/>
          <w:color w:val="000000"/>
          <w:sz w:val="28"/>
          <w:szCs w:val="28"/>
        </w:rPr>
      </w:pPr>
      <w:r w:rsidRPr="007327C7">
        <w:rPr>
          <w:rFonts w:ascii="標楷體" w:eastAsia="標楷體" w:hAnsi="標楷體" w:hint="eastAsia"/>
          <w:color w:val="000000"/>
          <w:sz w:val="28"/>
          <w:szCs w:val="28"/>
        </w:rPr>
        <w:t>其他免費項目：由本中心視情況而定。</w:t>
      </w:r>
    </w:p>
    <w:p w:rsidR="00C8033F" w:rsidRPr="00C8033F" w:rsidRDefault="00C8033F" w:rsidP="00AB2B55">
      <w:pPr>
        <w:pStyle w:val="a9"/>
        <w:numPr>
          <w:ilvl w:val="0"/>
          <w:numId w:val="9"/>
        </w:numPr>
        <w:snapToGrid w:val="0"/>
        <w:spacing w:beforeLines="30" w:line="400" w:lineRule="exact"/>
        <w:ind w:leftChars="0"/>
        <w:jc w:val="both"/>
        <w:rPr>
          <w:rFonts w:ascii="標楷體" w:eastAsia="標楷體" w:hAnsi="標楷體"/>
          <w:color w:val="000000"/>
          <w:sz w:val="28"/>
          <w:szCs w:val="28"/>
        </w:rPr>
      </w:pPr>
      <w:r w:rsidRPr="00C8033F">
        <w:rPr>
          <w:rFonts w:ascii="標楷體" w:eastAsia="標楷體" w:hAnsi="標楷體" w:hint="eastAsia"/>
          <w:color w:val="000000"/>
          <w:sz w:val="28"/>
          <w:szCs w:val="28"/>
        </w:rPr>
        <w:t>付費培育項目：</w:t>
      </w:r>
    </w:p>
    <w:p w:rsidR="00C8033F" w:rsidRPr="007327C7" w:rsidRDefault="00C8033F" w:rsidP="00AB2B55">
      <w:pPr>
        <w:numPr>
          <w:ilvl w:val="0"/>
          <w:numId w:val="10"/>
        </w:numPr>
        <w:snapToGrid w:val="0"/>
        <w:spacing w:beforeLines="30" w:line="400" w:lineRule="exact"/>
        <w:ind w:left="1843" w:hanging="283"/>
        <w:jc w:val="both"/>
        <w:rPr>
          <w:rFonts w:ascii="標楷體" w:eastAsia="標楷體" w:hAnsi="標楷體"/>
          <w:color w:val="000000"/>
          <w:sz w:val="28"/>
          <w:szCs w:val="28"/>
        </w:rPr>
      </w:pPr>
      <w:r w:rsidRPr="007327C7">
        <w:rPr>
          <w:rFonts w:ascii="標楷體" w:eastAsia="標楷體" w:hAnsi="標楷體" w:hint="eastAsia"/>
          <w:color w:val="000000"/>
          <w:sz w:val="28"/>
          <w:szCs w:val="28"/>
        </w:rPr>
        <w:t>針對個別企業之各項專業課程訓練</w:t>
      </w:r>
    </w:p>
    <w:p w:rsidR="00C8033F" w:rsidRPr="007327C7" w:rsidRDefault="00C8033F" w:rsidP="00AB2B55">
      <w:pPr>
        <w:numPr>
          <w:ilvl w:val="0"/>
          <w:numId w:val="10"/>
        </w:numPr>
        <w:snapToGrid w:val="0"/>
        <w:spacing w:beforeLines="30" w:line="400" w:lineRule="exact"/>
        <w:ind w:left="1843" w:hanging="283"/>
        <w:jc w:val="both"/>
        <w:rPr>
          <w:rFonts w:ascii="標楷體" w:eastAsia="標楷體" w:hAnsi="標楷體"/>
          <w:color w:val="000000"/>
          <w:sz w:val="28"/>
          <w:szCs w:val="28"/>
        </w:rPr>
      </w:pPr>
      <w:r w:rsidRPr="007327C7">
        <w:rPr>
          <w:rFonts w:ascii="標楷體" w:eastAsia="標楷體" w:hAnsi="標楷體" w:hint="eastAsia"/>
          <w:color w:val="000000"/>
          <w:sz w:val="28"/>
          <w:szCs w:val="28"/>
        </w:rPr>
        <w:t>企業經營等商務規劃（專案委託）</w:t>
      </w:r>
    </w:p>
    <w:p w:rsidR="00C8033F" w:rsidRPr="007327C7" w:rsidRDefault="00C8033F" w:rsidP="00AB2B55">
      <w:pPr>
        <w:numPr>
          <w:ilvl w:val="0"/>
          <w:numId w:val="10"/>
        </w:numPr>
        <w:snapToGrid w:val="0"/>
        <w:spacing w:beforeLines="30" w:line="400" w:lineRule="exact"/>
        <w:ind w:left="1843" w:hanging="283"/>
        <w:jc w:val="both"/>
        <w:rPr>
          <w:rFonts w:ascii="標楷體" w:eastAsia="標楷體" w:hAnsi="標楷體"/>
          <w:color w:val="000000"/>
          <w:sz w:val="28"/>
          <w:szCs w:val="28"/>
        </w:rPr>
      </w:pPr>
      <w:r w:rsidRPr="007327C7">
        <w:rPr>
          <w:rFonts w:ascii="標楷體" w:eastAsia="標楷體" w:hAnsi="標楷體" w:hint="eastAsia"/>
          <w:color w:val="000000"/>
          <w:sz w:val="28"/>
          <w:szCs w:val="28"/>
        </w:rPr>
        <w:t>技術合作開發、改良及診斷（專案委託）</w:t>
      </w:r>
    </w:p>
    <w:p w:rsidR="00C8033F" w:rsidRPr="007327C7" w:rsidRDefault="00C8033F" w:rsidP="00AB2B55">
      <w:pPr>
        <w:numPr>
          <w:ilvl w:val="0"/>
          <w:numId w:val="10"/>
        </w:numPr>
        <w:snapToGrid w:val="0"/>
        <w:spacing w:beforeLines="30" w:line="400" w:lineRule="exact"/>
        <w:ind w:left="1843" w:hanging="283"/>
        <w:jc w:val="both"/>
        <w:rPr>
          <w:rFonts w:ascii="標楷體" w:eastAsia="標楷體" w:hAnsi="標楷體"/>
          <w:color w:val="000000"/>
          <w:sz w:val="28"/>
          <w:szCs w:val="28"/>
        </w:rPr>
      </w:pPr>
      <w:r w:rsidRPr="007327C7">
        <w:rPr>
          <w:rFonts w:ascii="標楷體" w:eastAsia="標楷體" w:hAnsi="標楷體" w:hint="eastAsia"/>
          <w:color w:val="000000"/>
          <w:sz w:val="28"/>
          <w:szCs w:val="28"/>
        </w:rPr>
        <w:t>常年顧問（專屬顧問）</w:t>
      </w:r>
    </w:p>
    <w:p w:rsidR="00C8033F" w:rsidRPr="007327C7" w:rsidRDefault="00C8033F" w:rsidP="00AB2B55">
      <w:pPr>
        <w:numPr>
          <w:ilvl w:val="0"/>
          <w:numId w:val="10"/>
        </w:numPr>
        <w:snapToGrid w:val="0"/>
        <w:spacing w:beforeLines="30" w:line="400" w:lineRule="exact"/>
        <w:ind w:left="1843" w:hanging="283"/>
        <w:jc w:val="both"/>
        <w:rPr>
          <w:rFonts w:ascii="標楷體" w:eastAsia="標楷體" w:hAnsi="標楷體"/>
          <w:color w:val="000000"/>
          <w:sz w:val="28"/>
          <w:szCs w:val="28"/>
        </w:rPr>
      </w:pPr>
      <w:r w:rsidRPr="007327C7">
        <w:rPr>
          <w:rFonts w:ascii="標楷體" w:eastAsia="標楷體" w:hAnsi="標楷體" w:hint="eastAsia"/>
          <w:color w:val="000000"/>
          <w:sz w:val="28"/>
          <w:szCs w:val="28"/>
        </w:rPr>
        <w:t>各項申請案之計畫撰寫與申請作業</w:t>
      </w:r>
    </w:p>
    <w:p w:rsidR="00C8033F" w:rsidRPr="007327C7" w:rsidRDefault="00C8033F" w:rsidP="00AB2B55">
      <w:pPr>
        <w:numPr>
          <w:ilvl w:val="0"/>
          <w:numId w:val="10"/>
        </w:numPr>
        <w:snapToGrid w:val="0"/>
        <w:spacing w:beforeLines="30" w:line="400" w:lineRule="exact"/>
        <w:ind w:left="1843" w:hanging="283"/>
        <w:jc w:val="both"/>
        <w:rPr>
          <w:rFonts w:ascii="標楷體" w:eastAsia="標楷體" w:hAnsi="標楷體"/>
          <w:color w:val="000000"/>
          <w:sz w:val="28"/>
          <w:szCs w:val="28"/>
        </w:rPr>
      </w:pPr>
      <w:r w:rsidRPr="007327C7">
        <w:rPr>
          <w:rFonts w:ascii="標楷體" w:eastAsia="標楷體" w:hAnsi="標楷體" w:hint="eastAsia"/>
          <w:color w:val="000000"/>
          <w:sz w:val="28"/>
          <w:szCs w:val="28"/>
        </w:rPr>
        <w:t>個別企業推廣活動之辦理</w:t>
      </w:r>
    </w:p>
    <w:p w:rsidR="00C8033F" w:rsidRPr="007327C7" w:rsidRDefault="00C8033F" w:rsidP="00AB2B55">
      <w:pPr>
        <w:numPr>
          <w:ilvl w:val="0"/>
          <w:numId w:val="10"/>
        </w:numPr>
        <w:snapToGrid w:val="0"/>
        <w:spacing w:beforeLines="30" w:line="400" w:lineRule="exact"/>
        <w:ind w:left="1843" w:hanging="283"/>
        <w:jc w:val="both"/>
        <w:rPr>
          <w:rFonts w:ascii="標楷體" w:eastAsia="標楷體" w:hAnsi="標楷體"/>
          <w:color w:val="000000"/>
          <w:sz w:val="28"/>
          <w:szCs w:val="28"/>
        </w:rPr>
      </w:pPr>
      <w:r w:rsidRPr="007327C7">
        <w:rPr>
          <w:rFonts w:ascii="標楷體" w:eastAsia="標楷體" w:hAnsi="標楷體" w:hint="eastAsia"/>
          <w:color w:val="000000"/>
          <w:sz w:val="28"/>
          <w:szCs w:val="28"/>
        </w:rPr>
        <w:t>其他個別專案委託</w:t>
      </w:r>
    </w:p>
    <w:p w:rsidR="00C8033F" w:rsidRPr="007327C7" w:rsidRDefault="00C8033F" w:rsidP="00AB2B55">
      <w:pPr>
        <w:numPr>
          <w:ilvl w:val="0"/>
          <w:numId w:val="2"/>
        </w:numPr>
        <w:tabs>
          <w:tab w:val="left" w:pos="567"/>
          <w:tab w:val="left" w:pos="851"/>
        </w:tabs>
        <w:snapToGrid w:val="0"/>
        <w:spacing w:beforeLines="50" w:after="240" w:line="400" w:lineRule="exact"/>
        <w:ind w:left="567" w:hanging="567"/>
        <w:jc w:val="both"/>
        <w:rPr>
          <w:rFonts w:ascii="標楷體" w:eastAsia="標楷體" w:hAnsi="標楷體"/>
          <w:color w:val="000000"/>
          <w:sz w:val="28"/>
          <w:szCs w:val="28"/>
        </w:rPr>
      </w:pPr>
      <w:r w:rsidRPr="007327C7">
        <w:rPr>
          <w:rFonts w:ascii="標楷體" w:eastAsia="標楷體" w:hAnsi="標楷體" w:hint="eastAsia"/>
          <w:color w:val="000000"/>
          <w:sz w:val="28"/>
          <w:szCs w:val="28"/>
        </w:rPr>
        <w:t>甲方</w:t>
      </w:r>
      <w:r>
        <w:rPr>
          <w:rFonts w:ascii="標楷體" w:eastAsia="標楷體" w:hAnsi="標楷體" w:hint="eastAsia"/>
          <w:color w:val="000000"/>
          <w:sz w:val="28"/>
          <w:szCs w:val="28"/>
        </w:rPr>
        <w:t>因</w:t>
      </w:r>
      <w:r w:rsidRPr="007327C7">
        <w:rPr>
          <w:rFonts w:ascii="標楷體" w:eastAsia="標楷體" w:hAnsi="標楷體" w:hint="eastAsia"/>
          <w:color w:val="000000"/>
          <w:sz w:val="28"/>
          <w:szCs w:val="28"/>
        </w:rPr>
        <w:t>執行培育項目</w:t>
      </w:r>
      <w:r>
        <w:rPr>
          <w:rFonts w:ascii="標楷體" w:eastAsia="標楷體" w:hAnsi="標楷體" w:hint="eastAsia"/>
          <w:color w:val="000000"/>
          <w:sz w:val="28"/>
          <w:szCs w:val="28"/>
        </w:rPr>
        <w:t>之所需</w:t>
      </w:r>
      <w:r w:rsidRPr="007327C7">
        <w:rPr>
          <w:rFonts w:ascii="標楷體" w:eastAsia="標楷體" w:hAnsi="標楷體" w:hint="eastAsia"/>
          <w:color w:val="000000"/>
          <w:sz w:val="28"/>
          <w:szCs w:val="28"/>
        </w:rPr>
        <w:t>，得推薦甲方既有之服務</w:t>
      </w:r>
      <w:proofErr w:type="gramStart"/>
      <w:r w:rsidRPr="007327C7">
        <w:rPr>
          <w:rFonts w:ascii="標楷體" w:eastAsia="標楷體" w:hAnsi="標楷體" w:hint="eastAsia"/>
          <w:color w:val="000000"/>
          <w:sz w:val="28"/>
          <w:szCs w:val="28"/>
        </w:rPr>
        <w:t>業務予乙方</w:t>
      </w:r>
      <w:proofErr w:type="gramEnd"/>
      <w:r w:rsidRPr="007327C7">
        <w:rPr>
          <w:rFonts w:ascii="標楷體" w:eastAsia="標楷體" w:hAnsi="標楷體" w:hint="eastAsia"/>
          <w:color w:val="000000"/>
          <w:sz w:val="28"/>
          <w:szCs w:val="28"/>
        </w:rPr>
        <w:t>，</w:t>
      </w:r>
      <w:proofErr w:type="gramStart"/>
      <w:r w:rsidRPr="007327C7">
        <w:rPr>
          <w:rFonts w:ascii="標楷體" w:eastAsia="標楷體" w:hAnsi="標楷體" w:hint="eastAsia"/>
          <w:color w:val="000000"/>
          <w:sz w:val="28"/>
          <w:szCs w:val="28"/>
        </w:rPr>
        <w:t>並</w:t>
      </w:r>
      <w:r>
        <w:rPr>
          <w:rFonts w:ascii="標楷體" w:eastAsia="標楷體" w:hAnsi="標楷體" w:hint="eastAsia"/>
          <w:color w:val="000000"/>
          <w:sz w:val="28"/>
          <w:szCs w:val="28"/>
        </w:rPr>
        <w:t>按</w:t>
      </w:r>
      <w:r w:rsidRPr="007327C7">
        <w:rPr>
          <w:rFonts w:ascii="標楷體" w:eastAsia="標楷體" w:hAnsi="標楷體" w:hint="eastAsia"/>
          <w:color w:val="000000"/>
          <w:sz w:val="28"/>
          <w:szCs w:val="28"/>
        </w:rPr>
        <w:t>甲方</w:t>
      </w:r>
      <w:proofErr w:type="gramEnd"/>
      <w:r w:rsidRPr="007327C7">
        <w:rPr>
          <w:rFonts w:ascii="標楷體" w:eastAsia="標楷體" w:hAnsi="標楷體" w:hint="eastAsia"/>
          <w:color w:val="000000"/>
          <w:sz w:val="28"/>
          <w:szCs w:val="28"/>
        </w:rPr>
        <w:t>所訂之收費</w:t>
      </w:r>
      <w:r>
        <w:rPr>
          <w:rFonts w:ascii="標楷體" w:eastAsia="標楷體" w:hAnsi="標楷體" w:hint="eastAsia"/>
          <w:color w:val="000000"/>
          <w:sz w:val="28"/>
          <w:szCs w:val="28"/>
        </w:rPr>
        <w:t>標準收取</w:t>
      </w:r>
      <w:r w:rsidRPr="007327C7">
        <w:rPr>
          <w:rFonts w:ascii="標楷體" w:eastAsia="標楷體" w:hAnsi="標楷體" w:hint="eastAsia"/>
          <w:color w:val="000000"/>
          <w:sz w:val="28"/>
          <w:szCs w:val="28"/>
        </w:rPr>
        <w:t>費用。</w:t>
      </w:r>
    </w:p>
    <w:p w:rsidR="00C8033F" w:rsidRDefault="00C8033F" w:rsidP="00C8033F">
      <w:pPr>
        <w:numPr>
          <w:ilvl w:val="0"/>
          <w:numId w:val="2"/>
        </w:numPr>
        <w:tabs>
          <w:tab w:val="left" w:pos="-1080"/>
          <w:tab w:val="left" w:pos="567"/>
          <w:tab w:val="left" w:pos="851"/>
        </w:tabs>
        <w:snapToGrid w:val="0"/>
        <w:spacing w:line="400" w:lineRule="exact"/>
        <w:ind w:left="567" w:hanging="567"/>
        <w:jc w:val="both"/>
        <w:rPr>
          <w:rFonts w:ascii="標楷體" w:eastAsia="標楷體" w:hAnsi="標楷體"/>
          <w:color w:val="000000"/>
          <w:sz w:val="28"/>
          <w:szCs w:val="28"/>
        </w:rPr>
      </w:pPr>
      <w:r w:rsidRPr="007327C7">
        <w:rPr>
          <w:rFonts w:ascii="標楷體" w:eastAsia="標楷體" w:hAnsi="標楷體" w:hint="eastAsia"/>
          <w:color w:val="000000"/>
          <w:sz w:val="28"/>
          <w:szCs w:val="28"/>
        </w:rPr>
        <w:t>甲方</w:t>
      </w:r>
      <w:r>
        <w:rPr>
          <w:rFonts w:ascii="標楷體" w:eastAsia="標楷體" w:hAnsi="標楷體" w:hint="eastAsia"/>
          <w:color w:val="000000"/>
          <w:sz w:val="28"/>
          <w:szCs w:val="28"/>
        </w:rPr>
        <w:t>應不定期提供</w:t>
      </w:r>
      <w:r w:rsidRPr="0022144E">
        <w:rPr>
          <w:rFonts w:ascii="標楷體" w:eastAsia="標楷體" w:hAnsi="標楷體" w:hint="eastAsia"/>
          <w:color w:val="000000"/>
          <w:sz w:val="28"/>
          <w:szCs w:val="28"/>
        </w:rPr>
        <w:t>乙方上述之培育輔導之各項協助</w:t>
      </w:r>
      <w:r w:rsidRPr="007327C7">
        <w:rPr>
          <w:rFonts w:ascii="標楷體" w:eastAsia="標楷體" w:hAnsi="標楷體" w:hint="eastAsia"/>
          <w:color w:val="000000"/>
          <w:sz w:val="28"/>
          <w:szCs w:val="28"/>
        </w:rPr>
        <w:t>。乙方應支付甲方</w:t>
      </w:r>
      <w:r w:rsidRPr="0022144E">
        <w:rPr>
          <w:rFonts w:ascii="標楷體" w:eastAsia="標楷體" w:hAnsi="標楷體" w:hint="eastAsia"/>
          <w:color w:val="000000"/>
          <w:sz w:val="28"/>
          <w:szCs w:val="28"/>
        </w:rPr>
        <w:t>行政管</w:t>
      </w:r>
      <w:r w:rsidRPr="00776BDE">
        <w:rPr>
          <w:rFonts w:ascii="標楷體" w:eastAsia="標楷體" w:hAnsi="標楷體" w:hint="eastAsia"/>
          <w:color w:val="000000"/>
          <w:sz w:val="28"/>
          <w:szCs w:val="28"/>
        </w:rPr>
        <w:t>理費每月新台幣</w:t>
      </w:r>
      <w:r w:rsidR="0071119E" w:rsidRPr="00776BDE">
        <w:rPr>
          <w:rFonts w:eastAsia="標楷體" w:hint="eastAsia"/>
          <w:color w:val="000000"/>
          <w:sz w:val="32"/>
        </w:rPr>
        <w:t>OOOO</w:t>
      </w:r>
      <w:r w:rsidRPr="00776BDE">
        <w:rPr>
          <w:rFonts w:ascii="標楷體" w:eastAsia="標楷體" w:hAnsi="標楷體" w:hint="eastAsia"/>
          <w:color w:val="000000"/>
          <w:sz w:val="28"/>
          <w:szCs w:val="28"/>
        </w:rPr>
        <w:t>元整，乙方</w:t>
      </w:r>
      <w:r>
        <w:rPr>
          <w:rFonts w:ascii="標楷體" w:eastAsia="標楷體" w:hAnsi="標楷體" w:hint="eastAsia"/>
          <w:color w:val="000000"/>
          <w:sz w:val="28"/>
          <w:szCs w:val="28"/>
        </w:rPr>
        <w:t>並應於本</w:t>
      </w:r>
      <w:r w:rsidRPr="002B6A42">
        <w:rPr>
          <w:rFonts w:eastAsia="標楷體" w:hint="eastAsia"/>
          <w:color w:val="000000"/>
          <w:sz w:val="28"/>
        </w:rPr>
        <w:t>合約簽定後繳交新台幣壹萬元整作為</w:t>
      </w:r>
      <w:r>
        <w:rPr>
          <w:rFonts w:eastAsia="標楷體" w:hint="eastAsia"/>
          <w:color w:val="000000"/>
          <w:sz w:val="28"/>
        </w:rPr>
        <w:t>押</w:t>
      </w:r>
      <w:r w:rsidRPr="002B6A42">
        <w:rPr>
          <w:rFonts w:eastAsia="標楷體" w:hint="eastAsia"/>
          <w:color w:val="000000"/>
          <w:sz w:val="28"/>
        </w:rPr>
        <w:t>金</w:t>
      </w:r>
      <w:r>
        <w:rPr>
          <w:rFonts w:eastAsia="標楷體" w:hint="eastAsia"/>
          <w:color w:val="000000"/>
          <w:sz w:val="28"/>
        </w:rPr>
        <w:t>，</w:t>
      </w:r>
      <w:proofErr w:type="gramStart"/>
      <w:r w:rsidRPr="002B6A42">
        <w:rPr>
          <w:rFonts w:eastAsia="標楷體" w:hint="eastAsia"/>
          <w:color w:val="000000"/>
          <w:sz w:val="28"/>
        </w:rPr>
        <w:t>待</w:t>
      </w:r>
      <w:r>
        <w:rPr>
          <w:rFonts w:eastAsia="標楷體" w:hint="eastAsia"/>
          <w:color w:val="000000"/>
          <w:sz w:val="28"/>
        </w:rPr>
        <w:t>乙方</w:t>
      </w:r>
      <w:proofErr w:type="gramEnd"/>
      <w:r w:rsidRPr="002B6A42">
        <w:rPr>
          <w:rFonts w:eastAsia="標楷體" w:hint="eastAsia"/>
          <w:color w:val="000000"/>
          <w:sz w:val="28"/>
        </w:rPr>
        <w:t>畢業時結清所有相關費用後予以無息退還。</w:t>
      </w:r>
      <w:r>
        <w:rPr>
          <w:rFonts w:ascii="標楷體" w:eastAsia="標楷體" w:hAnsi="標楷體" w:hint="eastAsia"/>
          <w:color w:val="000000"/>
          <w:sz w:val="28"/>
          <w:szCs w:val="28"/>
        </w:rPr>
        <w:t>場地暨</w:t>
      </w:r>
      <w:r w:rsidRPr="007327C7">
        <w:rPr>
          <w:rFonts w:ascii="標楷體" w:eastAsia="標楷體" w:hAnsi="標楷體" w:hint="eastAsia"/>
          <w:color w:val="000000"/>
          <w:sz w:val="28"/>
          <w:szCs w:val="28"/>
        </w:rPr>
        <w:t>用電維護費</w:t>
      </w:r>
      <w:r>
        <w:rPr>
          <w:rFonts w:ascii="標楷體" w:eastAsia="標楷體" w:hAnsi="標楷體" w:hint="eastAsia"/>
          <w:color w:val="000000"/>
          <w:sz w:val="28"/>
          <w:szCs w:val="28"/>
        </w:rPr>
        <w:t>用悉</w:t>
      </w:r>
      <w:r w:rsidRPr="007327C7">
        <w:rPr>
          <w:rFonts w:ascii="標楷體" w:eastAsia="標楷體" w:hAnsi="標楷體" w:hint="eastAsia"/>
          <w:color w:val="000000"/>
          <w:sz w:val="28"/>
          <w:szCs w:val="28"/>
        </w:rPr>
        <w:t>依</w:t>
      </w:r>
      <w:r>
        <w:rPr>
          <w:rFonts w:ascii="標楷體" w:eastAsia="標楷體" w:hAnsi="標楷體" w:hint="eastAsia"/>
          <w:color w:val="000000"/>
          <w:sz w:val="28"/>
          <w:szCs w:val="28"/>
        </w:rPr>
        <w:t>甲方規定辦理，</w:t>
      </w:r>
      <w:r w:rsidRPr="007327C7">
        <w:rPr>
          <w:rFonts w:ascii="標楷體" w:eastAsia="標楷體" w:hAnsi="標楷體" w:hint="eastAsia"/>
          <w:color w:val="000000"/>
          <w:sz w:val="28"/>
          <w:szCs w:val="28"/>
        </w:rPr>
        <w:t>付款方式</w:t>
      </w:r>
      <w:r>
        <w:rPr>
          <w:rFonts w:ascii="標楷體" w:eastAsia="標楷體" w:hAnsi="標楷體" w:hint="eastAsia"/>
          <w:color w:val="000000"/>
          <w:sz w:val="28"/>
          <w:szCs w:val="28"/>
        </w:rPr>
        <w:t>亦同</w:t>
      </w:r>
      <w:r w:rsidRPr="007327C7">
        <w:rPr>
          <w:rFonts w:ascii="標楷體" w:eastAsia="標楷體" w:hAnsi="標楷體" w:hint="eastAsia"/>
          <w:color w:val="000000"/>
          <w:sz w:val="28"/>
          <w:szCs w:val="28"/>
        </w:rPr>
        <w:t>。</w:t>
      </w:r>
    </w:p>
    <w:p w:rsidR="00C8033F" w:rsidRPr="0010130E" w:rsidRDefault="00CC77CC" w:rsidP="00C8033F">
      <w:pPr>
        <w:tabs>
          <w:tab w:val="left" w:pos="-1080"/>
          <w:tab w:val="left" w:pos="567"/>
          <w:tab w:val="left" w:pos="851"/>
        </w:tabs>
        <w:snapToGrid w:val="0"/>
        <w:spacing w:after="240" w:line="400" w:lineRule="exact"/>
        <w:ind w:left="567"/>
        <w:jc w:val="both"/>
        <w:rPr>
          <w:rFonts w:ascii="標楷體" w:eastAsia="標楷體" w:hAnsi="標楷體"/>
          <w:color w:val="000000"/>
          <w:sz w:val="28"/>
          <w:szCs w:val="28"/>
        </w:rPr>
      </w:pPr>
      <w:r>
        <w:rPr>
          <w:rFonts w:eastAsia="標楷體" w:hint="eastAsia"/>
          <w:color w:val="000000"/>
          <w:sz w:val="28"/>
        </w:rPr>
        <w:t>因本合約所生之相關賦稅，概</w:t>
      </w:r>
      <w:r w:rsidR="00C8033F">
        <w:rPr>
          <w:rFonts w:eastAsia="標楷體" w:hint="eastAsia"/>
          <w:color w:val="000000"/>
          <w:sz w:val="28"/>
        </w:rPr>
        <w:t>由乙方負擔。</w:t>
      </w:r>
    </w:p>
    <w:p w:rsidR="00C8033F" w:rsidRPr="0010130E" w:rsidRDefault="00C8033F" w:rsidP="00C8033F">
      <w:pPr>
        <w:numPr>
          <w:ilvl w:val="0"/>
          <w:numId w:val="2"/>
        </w:numPr>
        <w:tabs>
          <w:tab w:val="left" w:pos="-1080"/>
          <w:tab w:val="left" w:pos="567"/>
          <w:tab w:val="left" w:pos="851"/>
        </w:tabs>
        <w:snapToGrid w:val="0"/>
        <w:spacing w:line="400" w:lineRule="exact"/>
        <w:ind w:left="567" w:hanging="567"/>
        <w:jc w:val="both"/>
        <w:rPr>
          <w:rFonts w:ascii="標楷體" w:eastAsia="標楷體" w:hAnsi="標楷體"/>
          <w:color w:val="000000"/>
          <w:sz w:val="28"/>
          <w:szCs w:val="28"/>
        </w:rPr>
      </w:pPr>
      <w:r>
        <w:rPr>
          <w:rFonts w:eastAsia="標楷體" w:hint="eastAsia"/>
          <w:color w:val="000000"/>
          <w:sz w:val="28"/>
        </w:rPr>
        <w:t>為活化育成中心之空間利用</w:t>
      </w:r>
      <w:proofErr w:type="gramStart"/>
      <w:r>
        <w:rPr>
          <w:rFonts w:eastAsia="標楷體" w:hint="eastAsia"/>
          <w:color w:val="000000"/>
          <w:sz w:val="28"/>
        </w:rPr>
        <w:t>俾利育</w:t>
      </w:r>
      <w:proofErr w:type="gramEnd"/>
      <w:r>
        <w:rPr>
          <w:rFonts w:eastAsia="標楷體" w:hint="eastAsia"/>
          <w:color w:val="000000"/>
          <w:sz w:val="28"/>
        </w:rPr>
        <w:t>成中心達成培育企業之目的，乙方應於本約簽訂後儘速進駐甲方所提供之場所。如經甲方催告並訂相當期間而仍未進駐者，甲方得單方通知乙方收回該場所並依空間利用效益最大化之目的調配該空間供其他企業使用。如乙方仍有意進駐者，</w:t>
      </w:r>
      <w:r>
        <w:rPr>
          <w:rFonts w:eastAsia="標楷體" w:hint="eastAsia"/>
          <w:color w:val="000000"/>
          <w:sz w:val="28"/>
        </w:rPr>
        <w:lastRenderedPageBreak/>
        <w:t>應於實際進駐日前</w:t>
      </w:r>
      <w:proofErr w:type="gramStart"/>
      <w:r>
        <w:rPr>
          <w:rFonts w:eastAsia="標楷體" w:hint="eastAsia"/>
          <w:color w:val="000000"/>
          <w:sz w:val="28"/>
        </w:rPr>
        <w:t>三</w:t>
      </w:r>
      <w:proofErr w:type="gramEnd"/>
      <w:r>
        <w:rPr>
          <w:rFonts w:eastAsia="標楷體" w:hint="eastAsia"/>
          <w:color w:val="000000"/>
          <w:sz w:val="28"/>
        </w:rPr>
        <w:t>十日通知甲方，甲方得另行調度其他空間提供乙方之用，乙方不得異議。</w:t>
      </w:r>
    </w:p>
    <w:p w:rsidR="00C8033F" w:rsidRPr="0010130E" w:rsidRDefault="00C8033F" w:rsidP="00C8033F">
      <w:pPr>
        <w:tabs>
          <w:tab w:val="left" w:pos="-1080"/>
          <w:tab w:val="left" w:pos="567"/>
          <w:tab w:val="left" w:pos="851"/>
        </w:tabs>
        <w:snapToGrid w:val="0"/>
        <w:spacing w:after="240" w:line="400" w:lineRule="exact"/>
        <w:ind w:left="567"/>
        <w:jc w:val="both"/>
        <w:rPr>
          <w:rFonts w:eastAsia="標楷體"/>
          <w:color w:val="000000"/>
          <w:sz w:val="28"/>
        </w:rPr>
      </w:pPr>
      <w:r>
        <w:rPr>
          <w:rFonts w:eastAsia="標楷體" w:hint="eastAsia"/>
          <w:color w:val="000000"/>
          <w:sz w:val="28"/>
        </w:rPr>
        <w:t>如乙方係</w:t>
      </w:r>
      <w:proofErr w:type="gramStart"/>
      <w:r>
        <w:rPr>
          <w:rFonts w:eastAsia="標楷體" w:hint="eastAsia"/>
          <w:color w:val="000000"/>
          <w:sz w:val="28"/>
        </w:rPr>
        <w:t>本於育成</w:t>
      </w:r>
      <w:proofErr w:type="gramEnd"/>
      <w:r>
        <w:rPr>
          <w:rFonts w:eastAsia="標楷體" w:hint="eastAsia"/>
          <w:color w:val="000000"/>
          <w:sz w:val="28"/>
        </w:rPr>
        <w:t>中心輔導學生創業而提供首年免</w:t>
      </w:r>
      <w:proofErr w:type="gramStart"/>
      <w:r>
        <w:rPr>
          <w:rFonts w:eastAsia="標楷體" w:hint="eastAsia"/>
          <w:color w:val="000000"/>
          <w:sz w:val="28"/>
        </w:rPr>
        <w:t>予收</w:t>
      </w:r>
      <w:proofErr w:type="gramEnd"/>
      <w:r>
        <w:rPr>
          <w:rFonts w:eastAsia="標楷體" w:hint="eastAsia"/>
          <w:color w:val="000000"/>
          <w:sz w:val="28"/>
        </w:rPr>
        <w:t>取費用者，經甲方催告乙方而仍未進駐時，甲方得以單方通知終止本合約，並沒收押金</w:t>
      </w:r>
      <w:r w:rsidRPr="002B6A42">
        <w:rPr>
          <w:rFonts w:eastAsia="標楷體" w:hint="eastAsia"/>
          <w:color w:val="000000"/>
          <w:sz w:val="28"/>
        </w:rPr>
        <w:t>。</w:t>
      </w:r>
    </w:p>
    <w:p w:rsidR="00C8033F" w:rsidRDefault="00C8033F" w:rsidP="00AB2B55">
      <w:pPr>
        <w:numPr>
          <w:ilvl w:val="0"/>
          <w:numId w:val="2"/>
        </w:numPr>
        <w:tabs>
          <w:tab w:val="left" w:pos="-1080"/>
          <w:tab w:val="left" w:pos="567"/>
        </w:tabs>
        <w:snapToGrid w:val="0"/>
        <w:spacing w:beforeLines="50" w:after="240" w:line="400" w:lineRule="exact"/>
        <w:ind w:left="567" w:hanging="567"/>
        <w:jc w:val="both"/>
        <w:rPr>
          <w:rFonts w:ascii="標楷體" w:eastAsia="標楷體" w:hAnsi="標楷體"/>
          <w:color w:val="000000"/>
          <w:sz w:val="28"/>
          <w:szCs w:val="28"/>
        </w:rPr>
      </w:pPr>
      <w:r w:rsidRPr="007327C7">
        <w:rPr>
          <w:rFonts w:ascii="標楷體" w:eastAsia="標楷體" w:hAnsi="標楷體"/>
          <w:color w:val="000000"/>
          <w:sz w:val="28"/>
          <w:szCs w:val="28"/>
        </w:rPr>
        <w:t>乙方得使用甲方公共設施，但應依據甲方公共設施</w:t>
      </w:r>
      <w:r w:rsidRPr="007327C7">
        <w:rPr>
          <w:rFonts w:ascii="標楷體" w:eastAsia="標楷體" w:hAnsi="標楷體"/>
          <w:sz w:val="28"/>
          <w:szCs w:val="28"/>
        </w:rPr>
        <w:t>管理規定洽借。甲方應提供</w:t>
      </w:r>
      <w:r>
        <w:rPr>
          <w:rFonts w:ascii="標楷體" w:eastAsia="標楷體" w:hAnsi="標楷體" w:hint="eastAsia"/>
          <w:sz w:val="28"/>
          <w:szCs w:val="28"/>
        </w:rPr>
        <w:t>前開場所之</w:t>
      </w:r>
      <w:r w:rsidRPr="007327C7">
        <w:rPr>
          <w:rFonts w:ascii="標楷體" w:eastAsia="標楷體" w:hAnsi="標楷體"/>
          <w:sz w:val="28"/>
          <w:szCs w:val="28"/>
        </w:rPr>
        <w:t>門禁安全設施，</w:t>
      </w:r>
      <w:proofErr w:type="gramStart"/>
      <w:r>
        <w:rPr>
          <w:rFonts w:ascii="標楷體" w:eastAsia="標楷體" w:hAnsi="標楷體" w:hint="eastAsia"/>
          <w:sz w:val="28"/>
          <w:szCs w:val="28"/>
        </w:rPr>
        <w:t>惟</w:t>
      </w:r>
      <w:r w:rsidRPr="007327C7">
        <w:rPr>
          <w:rFonts w:ascii="標楷體" w:eastAsia="標楷體" w:hAnsi="標楷體"/>
          <w:sz w:val="28"/>
          <w:szCs w:val="28"/>
        </w:rPr>
        <w:t>乙方</w:t>
      </w:r>
      <w:proofErr w:type="gramEnd"/>
      <w:r w:rsidRPr="007327C7">
        <w:rPr>
          <w:rFonts w:ascii="標楷體" w:eastAsia="標楷體" w:hAnsi="標楷體"/>
          <w:sz w:val="28"/>
          <w:szCs w:val="28"/>
        </w:rPr>
        <w:t>之營運技術文獻或成品配方等機密資料，應自行妥善保管，甲方不負保管之責</w:t>
      </w:r>
      <w:r>
        <w:rPr>
          <w:rFonts w:ascii="標楷體" w:eastAsia="標楷體" w:hAnsi="標楷體" w:hint="eastAsia"/>
          <w:sz w:val="28"/>
          <w:szCs w:val="28"/>
        </w:rPr>
        <w:t>。</w:t>
      </w:r>
    </w:p>
    <w:p w:rsidR="00C8033F" w:rsidRPr="00732498" w:rsidRDefault="00C8033F" w:rsidP="00C8033F">
      <w:pPr>
        <w:numPr>
          <w:ilvl w:val="0"/>
          <w:numId w:val="2"/>
        </w:numPr>
        <w:tabs>
          <w:tab w:val="left" w:pos="567"/>
        </w:tabs>
        <w:adjustRightInd/>
        <w:spacing w:line="400" w:lineRule="exact"/>
        <w:ind w:left="567" w:hanging="567"/>
        <w:jc w:val="both"/>
        <w:textAlignment w:val="auto"/>
        <w:rPr>
          <w:rFonts w:ascii="標楷體" w:eastAsia="標楷體" w:hAnsi="標楷體"/>
          <w:color w:val="000000"/>
          <w:sz w:val="28"/>
          <w:szCs w:val="28"/>
        </w:rPr>
      </w:pPr>
      <w:r w:rsidRPr="007327C7">
        <w:rPr>
          <w:rFonts w:ascii="標楷體" w:eastAsia="標楷體" w:hAnsi="標楷體" w:hint="eastAsia"/>
          <w:color w:val="000000"/>
          <w:sz w:val="28"/>
          <w:szCs w:val="28"/>
        </w:rPr>
        <w:t>乙方應本正當、合法之經營理念，並對所屬財務及財務報表負完全稽核責任</w:t>
      </w:r>
      <w:r>
        <w:rPr>
          <w:rFonts w:ascii="標楷體" w:eastAsia="標楷體" w:hAnsi="標楷體" w:hint="eastAsia"/>
          <w:color w:val="000000"/>
          <w:sz w:val="28"/>
          <w:szCs w:val="28"/>
        </w:rPr>
        <w:t>，並於每半年終了後對甲方提出營運報告</w:t>
      </w:r>
      <w:r w:rsidRPr="007327C7">
        <w:rPr>
          <w:rFonts w:ascii="標楷體" w:eastAsia="標楷體" w:hAnsi="標楷體" w:hint="eastAsia"/>
          <w:color w:val="000000"/>
          <w:sz w:val="28"/>
          <w:szCs w:val="28"/>
        </w:rPr>
        <w:t>。</w:t>
      </w:r>
      <w:r w:rsidRPr="007327C7">
        <w:rPr>
          <w:rFonts w:ascii="標楷體" w:eastAsia="標楷體" w:hAnsi="標楷體"/>
          <w:sz w:val="28"/>
          <w:szCs w:val="28"/>
        </w:rPr>
        <w:t>甲方為瞭解乙方營運績效，以便能協助輔導改善營運，得</w:t>
      </w:r>
      <w:proofErr w:type="gramStart"/>
      <w:r>
        <w:rPr>
          <w:rFonts w:ascii="標楷體" w:eastAsia="標楷體" w:hAnsi="標楷體" w:hint="eastAsia"/>
          <w:sz w:val="28"/>
          <w:szCs w:val="28"/>
        </w:rPr>
        <w:t>隨時</w:t>
      </w:r>
      <w:r w:rsidRPr="007327C7">
        <w:rPr>
          <w:rFonts w:ascii="標楷體" w:eastAsia="標楷體" w:hAnsi="標楷體"/>
          <w:sz w:val="28"/>
          <w:szCs w:val="28"/>
        </w:rPr>
        <w:t>請乙方</w:t>
      </w:r>
      <w:proofErr w:type="gramEnd"/>
      <w:r w:rsidRPr="007327C7">
        <w:rPr>
          <w:rFonts w:ascii="標楷體" w:eastAsia="標楷體" w:hAnsi="標楷體"/>
          <w:sz w:val="28"/>
          <w:szCs w:val="28"/>
        </w:rPr>
        <w:t>配合提供營業項目、</w:t>
      </w:r>
      <w:r w:rsidRPr="007327C7">
        <w:rPr>
          <w:rFonts w:ascii="標楷體" w:eastAsia="標楷體" w:hAnsi="標楷體"/>
          <w:color w:val="000000"/>
          <w:sz w:val="28"/>
          <w:szCs w:val="28"/>
        </w:rPr>
        <w:t>營業額、員工人數、資本額…等異動資料及相關文件。</w:t>
      </w:r>
    </w:p>
    <w:p w:rsidR="00C8033F" w:rsidRDefault="00C8033F" w:rsidP="00C8033F">
      <w:pPr>
        <w:tabs>
          <w:tab w:val="left" w:pos="600"/>
        </w:tabs>
        <w:snapToGrid w:val="0"/>
        <w:spacing w:after="240" w:line="400" w:lineRule="exact"/>
        <w:ind w:leftChars="236" w:left="566"/>
        <w:jc w:val="both"/>
        <w:rPr>
          <w:rFonts w:ascii="標楷體" w:eastAsia="標楷體" w:hAnsi="標楷體"/>
          <w:color w:val="000000"/>
          <w:sz w:val="28"/>
          <w:szCs w:val="28"/>
        </w:rPr>
      </w:pPr>
      <w:r w:rsidRPr="007327C7">
        <w:rPr>
          <w:rFonts w:ascii="標楷體" w:eastAsia="標楷體" w:hAnsi="標楷體" w:hint="eastAsia"/>
          <w:color w:val="000000"/>
          <w:sz w:val="28"/>
          <w:szCs w:val="28"/>
        </w:rPr>
        <w:t>乙方</w:t>
      </w:r>
      <w:r>
        <w:rPr>
          <w:rFonts w:ascii="標楷體" w:eastAsia="標楷體" w:hAnsi="標楷體" w:hint="eastAsia"/>
          <w:color w:val="000000"/>
          <w:sz w:val="28"/>
          <w:szCs w:val="28"/>
        </w:rPr>
        <w:t>每半年所</w:t>
      </w:r>
      <w:r w:rsidRPr="007327C7">
        <w:rPr>
          <w:rFonts w:ascii="標楷體" w:eastAsia="標楷體" w:hAnsi="標楷體" w:hint="eastAsia"/>
          <w:color w:val="000000"/>
          <w:sz w:val="28"/>
          <w:szCs w:val="28"/>
        </w:rPr>
        <w:t>提出營運進度報告，內容</w:t>
      </w:r>
      <w:r>
        <w:rPr>
          <w:rFonts w:ascii="標楷體" w:eastAsia="標楷體" w:hAnsi="標楷體" w:hint="eastAsia"/>
          <w:color w:val="000000"/>
          <w:sz w:val="28"/>
          <w:szCs w:val="28"/>
        </w:rPr>
        <w:t>應依經濟部中小企業處所列評鑑項目辦理</w:t>
      </w:r>
      <w:r w:rsidRPr="007327C7">
        <w:rPr>
          <w:rFonts w:ascii="標楷體" w:eastAsia="標楷體" w:hAnsi="標楷體" w:hint="eastAsia"/>
          <w:color w:val="000000"/>
          <w:sz w:val="28"/>
          <w:szCs w:val="28"/>
        </w:rPr>
        <w:t>。</w:t>
      </w:r>
    </w:p>
    <w:p w:rsidR="00C8033F" w:rsidRDefault="00C8033F" w:rsidP="00AB2B55">
      <w:pPr>
        <w:numPr>
          <w:ilvl w:val="0"/>
          <w:numId w:val="2"/>
        </w:numPr>
        <w:tabs>
          <w:tab w:val="left" w:pos="426"/>
        </w:tabs>
        <w:snapToGrid w:val="0"/>
        <w:spacing w:beforeLines="50" w:after="240" w:line="400" w:lineRule="exact"/>
        <w:ind w:left="567" w:hanging="567"/>
        <w:jc w:val="both"/>
        <w:rPr>
          <w:rFonts w:ascii="標楷體" w:eastAsia="標楷體" w:hAnsi="標楷體"/>
          <w:color w:val="000000"/>
          <w:sz w:val="28"/>
          <w:szCs w:val="28"/>
        </w:rPr>
      </w:pPr>
      <w:r w:rsidRPr="007327C7">
        <w:rPr>
          <w:rFonts w:ascii="標楷體" w:eastAsia="標楷體" w:hAnsi="標楷體" w:hint="eastAsia"/>
          <w:color w:val="000000"/>
          <w:sz w:val="28"/>
          <w:szCs w:val="28"/>
        </w:rPr>
        <w:t>乙方進駐期間屆滿後，同意將進駐期間所獲得之補助受益，於畢業時捐贈</w:t>
      </w:r>
      <w:proofErr w:type="gramStart"/>
      <w:r w:rsidRPr="007327C7">
        <w:rPr>
          <w:rFonts w:ascii="標楷體" w:eastAsia="標楷體" w:hAnsi="標楷體" w:hint="eastAsia"/>
          <w:color w:val="000000"/>
          <w:sz w:val="28"/>
          <w:szCs w:val="28"/>
        </w:rPr>
        <w:t>回饋予甲方以利</w:t>
      </w:r>
      <w:proofErr w:type="gramEnd"/>
      <w:r w:rsidRPr="007327C7">
        <w:rPr>
          <w:rFonts w:ascii="標楷體" w:eastAsia="標楷體" w:hAnsi="標楷體" w:hint="eastAsia"/>
          <w:color w:val="000000"/>
          <w:sz w:val="28"/>
          <w:szCs w:val="28"/>
        </w:rPr>
        <w:t>循環用於培育事項。其回饋方式由甲乙雙方同意以簽訂備忘錄方式個案處理。若有爭議，視情況再由</w:t>
      </w:r>
      <w:r>
        <w:rPr>
          <w:rFonts w:ascii="標楷體" w:eastAsia="標楷體" w:hAnsi="標楷體" w:hint="eastAsia"/>
          <w:color w:val="000000"/>
          <w:sz w:val="28"/>
          <w:szCs w:val="28"/>
        </w:rPr>
        <w:t>創新</w:t>
      </w:r>
      <w:r w:rsidRPr="007327C7">
        <w:rPr>
          <w:rFonts w:ascii="標楷體" w:eastAsia="標楷體" w:hAnsi="標楷體" w:hint="eastAsia"/>
          <w:color w:val="000000"/>
          <w:sz w:val="28"/>
          <w:szCs w:val="28"/>
        </w:rPr>
        <w:t>育成</w:t>
      </w:r>
      <w:r>
        <w:rPr>
          <w:rFonts w:ascii="標楷體" w:eastAsia="標楷體" w:hAnsi="標楷體" w:hint="eastAsia"/>
          <w:color w:val="000000"/>
          <w:sz w:val="28"/>
          <w:szCs w:val="28"/>
        </w:rPr>
        <w:t>審查</w:t>
      </w:r>
      <w:r w:rsidRPr="007327C7">
        <w:rPr>
          <w:rFonts w:ascii="標楷體" w:eastAsia="標楷體" w:hAnsi="標楷體" w:hint="eastAsia"/>
          <w:color w:val="000000"/>
          <w:sz w:val="28"/>
          <w:szCs w:val="28"/>
        </w:rPr>
        <w:t>委員會協調決議之。</w:t>
      </w:r>
    </w:p>
    <w:p w:rsidR="00C8033F" w:rsidRPr="000579D5" w:rsidRDefault="00C8033F" w:rsidP="00AB2B55">
      <w:pPr>
        <w:numPr>
          <w:ilvl w:val="0"/>
          <w:numId w:val="2"/>
        </w:numPr>
        <w:tabs>
          <w:tab w:val="left" w:pos="567"/>
        </w:tabs>
        <w:snapToGrid w:val="0"/>
        <w:spacing w:beforeLines="50" w:after="240" w:line="400" w:lineRule="exact"/>
        <w:ind w:left="567" w:hanging="851"/>
        <w:jc w:val="both"/>
        <w:rPr>
          <w:rFonts w:ascii="標楷體" w:eastAsia="標楷體" w:hAnsi="標楷體"/>
          <w:sz w:val="28"/>
          <w:szCs w:val="28"/>
        </w:rPr>
      </w:pPr>
      <w:r w:rsidRPr="00DC1DFC">
        <w:rPr>
          <w:rFonts w:eastAsia="標楷體" w:hint="eastAsia"/>
          <w:color w:val="000000"/>
          <w:sz w:val="28"/>
        </w:rPr>
        <w:t>乙方於進駐</w:t>
      </w:r>
      <w:proofErr w:type="gramStart"/>
      <w:r w:rsidRPr="00DC1DFC">
        <w:rPr>
          <w:rFonts w:eastAsia="標楷體" w:hint="eastAsia"/>
          <w:color w:val="000000"/>
          <w:sz w:val="28"/>
        </w:rPr>
        <w:t>期間，</w:t>
      </w:r>
      <w:proofErr w:type="gramEnd"/>
      <w:r w:rsidRPr="00DC1DFC">
        <w:rPr>
          <w:rFonts w:eastAsia="標楷體" w:hint="eastAsia"/>
          <w:color w:val="000000"/>
          <w:sz w:val="28"/>
        </w:rPr>
        <w:t>應遵守甲方「高雄醫學大學創新育成企業培育暨管理辦法」之規定，</w:t>
      </w:r>
      <w:r>
        <w:rPr>
          <w:rFonts w:eastAsia="標楷體" w:hint="eastAsia"/>
          <w:color w:val="000000"/>
          <w:sz w:val="28"/>
        </w:rPr>
        <w:t>且</w:t>
      </w:r>
      <w:r w:rsidRPr="00DC1DFC">
        <w:rPr>
          <w:rFonts w:eastAsia="標楷體" w:hint="eastAsia"/>
          <w:color w:val="000000"/>
          <w:sz w:val="28"/>
        </w:rPr>
        <w:t>所執行之實驗</w:t>
      </w:r>
      <w:r>
        <w:rPr>
          <w:rFonts w:eastAsia="標楷體" w:hint="eastAsia"/>
          <w:color w:val="000000"/>
          <w:sz w:val="28"/>
        </w:rPr>
        <w:t>須</w:t>
      </w:r>
      <w:r w:rsidRPr="00DC1DFC">
        <w:rPr>
          <w:rFonts w:eastAsia="標楷體" w:hint="eastAsia"/>
          <w:color w:val="000000"/>
          <w:sz w:val="28"/>
        </w:rPr>
        <w:t>依</w:t>
      </w:r>
      <w:r w:rsidRPr="00914F85">
        <w:rPr>
          <w:rFonts w:eastAsia="標楷體" w:hint="eastAsia"/>
          <w:b/>
          <w:color w:val="000000"/>
          <w:sz w:val="28"/>
        </w:rPr>
        <w:t>「高雄醫學大學生物性實驗之管理與實驗室設置規範辦法」、「高雄醫學大學實驗廢棄物清理辦法」</w:t>
      </w:r>
      <w:r w:rsidR="00914F85" w:rsidRPr="00914F85">
        <w:rPr>
          <w:rFonts w:eastAsia="標楷體" w:hint="eastAsia"/>
          <w:b/>
          <w:color w:val="000000"/>
          <w:sz w:val="28"/>
        </w:rPr>
        <w:t>、「高雄醫學大學實驗室安全衛生工作守則」</w:t>
      </w:r>
      <w:r w:rsidRPr="00DC1DFC">
        <w:rPr>
          <w:rFonts w:eastAsia="標楷體" w:hint="eastAsia"/>
          <w:color w:val="000000"/>
          <w:sz w:val="28"/>
        </w:rPr>
        <w:t>及甲方有關實驗場所規定辦理，若有違反甲方得</w:t>
      </w:r>
      <w:r>
        <w:rPr>
          <w:rFonts w:eastAsia="標楷體" w:hint="eastAsia"/>
          <w:color w:val="000000"/>
          <w:sz w:val="28"/>
        </w:rPr>
        <w:t>逕行</w:t>
      </w:r>
      <w:r w:rsidRPr="00DC1DFC">
        <w:rPr>
          <w:rFonts w:eastAsia="標楷體" w:hint="eastAsia"/>
          <w:color w:val="000000"/>
          <w:sz w:val="28"/>
        </w:rPr>
        <w:t>終止合約，乙方不得異議。</w:t>
      </w:r>
    </w:p>
    <w:p w:rsidR="00C8033F" w:rsidRPr="00214AD4" w:rsidRDefault="00C8033F" w:rsidP="00AB2B55">
      <w:pPr>
        <w:numPr>
          <w:ilvl w:val="0"/>
          <w:numId w:val="2"/>
        </w:numPr>
        <w:tabs>
          <w:tab w:val="left" w:pos="709"/>
          <w:tab w:val="left" w:pos="851"/>
        </w:tabs>
        <w:snapToGrid w:val="0"/>
        <w:spacing w:beforeLines="50" w:after="240" w:line="400" w:lineRule="exact"/>
        <w:ind w:left="567" w:hanging="851"/>
        <w:jc w:val="both"/>
        <w:rPr>
          <w:rFonts w:ascii="標楷體" w:eastAsia="標楷體" w:hAnsi="標楷體"/>
          <w:color w:val="000000"/>
          <w:sz w:val="28"/>
          <w:szCs w:val="28"/>
        </w:rPr>
      </w:pPr>
      <w:r w:rsidRPr="00214AD4">
        <w:rPr>
          <w:rFonts w:ascii="標楷體" w:eastAsia="標楷體" w:hAnsi="標楷體" w:hint="eastAsia"/>
          <w:color w:val="000000"/>
          <w:sz w:val="28"/>
          <w:szCs w:val="28"/>
        </w:rPr>
        <w:t>乙方未獲得甲方事前書面同意，不得於商業推廣時（包括但不限於，產品/商品或服務之公開行銷、推廣或廣告文宣、內外包裝、網頁等）使用甲方、甲方之教職員工或其所屬單位之名稱（包括但不限於，標章、徽章、商標及其他符號）；亦不得以其他方式表示甲方及甲方人員與乙方之產品、服務有任何關聯。乙方違反</w:t>
      </w:r>
      <w:r>
        <w:rPr>
          <w:rFonts w:ascii="標楷體" w:eastAsia="標楷體" w:hAnsi="標楷體" w:hint="eastAsia"/>
          <w:color w:val="000000"/>
          <w:sz w:val="28"/>
          <w:szCs w:val="28"/>
        </w:rPr>
        <w:t>上述</w:t>
      </w:r>
      <w:r w:rsidRPr="00214AD4">
        <w:rPr>
          <w:rFonts w:ascii="標楷體" w:eastAsia="標楷體" w:hAnsi="標楷體" w:hint="eastAsia"/>
          <w:color w:val="000000"/>
          <w:sz w:val="28"/>
          <w:szCs w:val="28"/>
        </w:rPr>
        <w:t>規定，除應支付</w:t>
      </w:r>
      <w:r>
        <w:rPr>
          <w:rFonts w:ascii="標楷體" w:eastAsia="標楷體" w:hAnsi="標楷體" w:hint="eastAsia"/>
          <w:color w:val="000000"/>
          <w:sz w:val="28"/>
          <w:szCs w:val="28"/>
        </w:rPr>
        <w:t>第十三條</w:t>
      </w:r>
      <w:r w:rsidRPr="00214AD4">
        <w:rPr>
          <w:rFonts w:ascii="標楷體" w:eastAsia="標楷體" w:hAnsi="標楷體" w:hint="eastAsia"/>
          <w:color w:val="000000"/>
          <w:sz w:val="28"/>
          <w:szCs w:val="28"/>
        </w:rPr>
        <w:t>懲罰性</w:t>
      </w:r>
      <w:proofErr w:type="gramStart"/>
      <w:r w:rsidRPr="00214AD4">
        <w:rPr>
          <w:rFonts w:ascii="標楷體" w:eastAsia="標楷體" w:hAnsi="標楷體" w:hint="eastAsia"/>
          <w:color w:val="000000"/>
          <w:sz w:val="28"/>
          <w:szCs w:val="28"/>
        </w:rPr>
        <w:t>違約金予甲方外</w:t>
      </w:r>
      <w:proofErr w:type="gramEnd"/>
      <w:r w:rsidRPr="00214AD4">
        <w:rPr>
          <w:rFonts w:ascii="標楷體" w:eastAsia="標楷體" w:hAnsi="標楷體" w:hint="eastAsia"/>
          <w:color w:val="000000"/>
          <w:sz w:val="28"/>
          <w:szCs w:val="28"/>
        </w:rPr>
        <w:t>，若因此有涉及任何消費或法律上之糾紛，所有相關責任概由乙方負責，與甲方無涉。</w:t>
      </w:r>
    </w:p>
    <w:p w:rsidR="00C8033F" w:rsidRPr="007327C7" w:rsidRDefault="00C8033F" w:rsidP="00AB2B55">
      <w:pPr>
        <w:numPr>
          <w:ilvl w:val="0"/>
          <w:numId w:val="2"/>
        </w:numPr>
        <w:tabs>
          <w:tab w:val="left" w:pos="709"/>
          <w:tab w:val="left" w:pos="851"/>
        </w:tabs>
        <w:snapToGrid w:val="0"/>
        <w:spacing w:beforeLines="50" w:after="240" w:line="400" w:lineRule="exact"/>
        <w:ind w:left="567" w:hanging="851"/>
        <w:jc w:val="both"/>
        <w:rPr>
          <w:rFonts w:ascii="標楷體" w:eastAsia="標楷體" w:hAnsi="標楷體"/>
          <w:color w:val="000000"/>
          <w:sz w:val="28"/>
          <w:szCs w:val="28"/>
        </w:rPr>
      </w:pPr>
      <w:r w:rsidRPr="007327C7">
        <w:rPr>
          <w:rFonts w:ascii="標楷體" w:eastAsia="標楷體" w:hAnsi="標楷體" w:hint="eastAsia"/>
          <w:color w:val="000000"/>
          <w:sz w:val="28"/>
          <w:szCs w:val="28"/>
        </w:rPr>
        <w:t>違約金：</w:t>
      </w:r>
    </w:p>
    <w:p w:rsidR="00C8033F" w:rsidRPr="007327C7" w:rsidRDefault="00C8033F" w:rsidP="00C8033F">
      <w:pPr>
        <w:tabs>
          <w:tab w:val="left" w:pos="142"/>
          <w:tab w:val="left" w:pos="284"/>
          <w:tab w:val="left" w:pos="426"/>
        </w:tabs>
        <w:adjustRightInd/>
        <w:spacing w:after="240" w:line="400" w:lineRule="exact"/>
        <w:ind w:leftChars="236" w:left="1414" w:hangingChars="303" w:hanging="848"/>
        <w:jc w:val="both"/>
        <w:textAlignment w:val="auto"/>
        <w:rPr>
          <w:rFonts w:ascii="標楷體" w:eastAsia="標楷體" w:hAnsi="標楷體"/>
          <w:sz w:val="28"/>
          <w:szCs w:val="28"/>
        </w:rPr>
      </w:pPr>
      <w:r>
        <w:rPr>
          <w:rFonts w:eastAsia="標楷體" w:hint="eastAsia"/>
          <w:color w:val="000000"/>
          <w:sz w:val="28"/>
        </w:rPr>
        <w:lastRenderedPageBreak/>
        <w:t>（一）</w:t>
      </w:r>
      <w:r w:rsidRPr="007327C7">
        <w:rPr>
          <w:rFonts w:ascii="標楷體" w:eastAsia="標楷體" w:hAnsi="標楷體" w:hint="eastAsia"/>
          <w:sz w:val="28"/>
          <w:szCs w:val="28"/>
        </w:rPr>
        <w:t>遲延違約金：乙方若未依本合約書規範之時間繳交相關費用，每逾一日，甲方得按欠繳金額的千分之二</w:t>
      </w:r>
      <w:proofErr w:type="gramStart"/>
      <w:r w:rsidRPr="007327C7">
        <w:rPr>
          <w:rFonts w:ascii="標楷體" w:eastAsia="標楷體" w:hAnsi="標楷體" w:hint="eastAsia"/>
          <w:sz w:val="28"/>
          <w:szCs w:val="28"/>
        </w:rPr>
        <w:t>計罰乙</w:t>
      </w:r>
      <w:proofErr w:type="gramEnd"/>
      <w:r w:rsidRPr="007327C7">
        <w:rPr>
          <w:rFonts w:ascii="標楷體" w:eastAsia="標楷體" w:hAnsi="標楷體" w:hint="eastAsia"/>
          <w:sz w:val="28"/>
          <w:szCs w:val="28"/>
        </w:rPr>
        <w:t>方違約金。</w:t>
      </w:r>
    </w:p>
    <w:p w:rsidR="00C8033F" w:rsidRDefault="00C8033F" w:rsidP="00C8033F">
      <w:pPr>
        <w:tabs>
          <w:tab w:val="left" w:pos="142"/>
        </w:tabs>
        <w:adjustRightInd/>
        <w:spacing w:after="240" w:line="400" w:lineRule="exact"/>
        <w:ind w:leftChars="235" w:left="1412" w:hangingChars="303" w:hanging="848"/>
        <w:jc w:val="both"/>
        <w:textAlignment w:val="auto"/>
        <w:rPr>
          <w:rFonts w:ascii="標楷體" w:eastAsia="標楷體" w:hAnsi="標楷體"/>
          <w:sz w:val="28"/>
          <w:szCs w:val="28"/>
        </w:rPr>
      </w:pPr>
      <w:r>
        <w:rPr>
          <w:rFonts w:eastAsia="標楷體" w:hint="eastAsia"/>
          <w:color w:val="000000"/>
          <w:sz w:val="28"/>
        </w:rPr>
        <w:t>（二）</w:t>
      </w:r>
      <w:r w:rsidRPr="007327C7">
        <w:rPr>
          <w:rFonts w:ascii="標楷體" w:eastAsia="標楷體" w:hAnsi="標楷體" w:hint="eastAsia"/>
          <w:sz w:val="28"/>
          <w:szCs w:val="28"/>
        </w:rPr>
        <w:t>懲罰性違約金</w:t>
      </w:r>
      <w:r>
        <w:rPr>
          <w:rFonts w:ascii="標楷體" w:eastAsia="標楷體" w:hAnsi="標楷體" w:hint="eastAsia"/>
          <w:sz w:val="28"/>
          <w:szCs w:val="28"/>
        </w:rPr>
        <w:t>：</w:t>
      </w:r>
    </w:p>
    <w:p w:rsidR="00C8033F" w:rsidRDefault="00C8033F" w:rsidP="00C8033F">
      <w:pPr>
        <w:pStyle w:val="a9"/>
        <w:numPr>
          <w:ilvl w:val="0"/>
          <w:numId w:val="8"/>
        </w:numPr>
        <w:tabs>
          <w:tab w:val="left" w:pos="142"/>
        </w:tabs>
        <w:adjustRightInd/>
        <w:spacing w:after="240" w:line="400" w:lineRule="exact"/>
        <w:ind w:leftChars="0"/>
        <w:jc w:val="both"/>
        <w:textAlignment w:val="auto"/>
        <w:rPr>
          <w:rFonts w:ascii="標楷體" w:eastAsia="標楷體" w:hAnsi="標楷體"/>
          <w:sz w:val="28"/>
          <w:szCs w:val="28"/>
        </w:rPr>
      </w:pPr>
      <w:r w:rsidRPr="00DC1DFC">
        <w:rPr>
          <w:rFonts w:eastAsia="標楷體" w:hint="eastAsia"/>
          <w:color w:val="000000"/>
          <w:sz w:val="28"/>
        </w:rPr>
        <w:t>乙方如違反本合約</w:t>
      </w:r>
      <w:r>
        <w:rPr>
          <w:rFonts w:eastAsia="標楷體" w:hint="eastAsia"/>
          <w:color w:val="000000"/>
          <w:sz w:val="28"/>
        </w:rPr>
        <w:t>第十一</w:t>
      </w:r>
      <w:proofErr w:type="gramStart"/>
      <w:r>
        <w:rPr>
          <w:rFonts w:eastAsia="標楷體" w:hint="eastAsia"/>
          <w:color w:val="000000"/>
          <w:sz w:val="28"/>
        </w:rPr>
        <w:t>條須依循</w:t>
      </w:r>
      <w:r w:rsidRPr="00DC1DFC">
        <w:rPr>
          <w:rFonts w:eastAsia="標楷體" w:hint="eastAsia"/>
          <w:color w:val="000000"/>
          <w:sz w:val="28"/>
        </w:rPr>
        <w:t>甲</w:t>
      </w:r>
      <w:proofErr w:type="gramEnd"/>
      <w:r w:rsidRPr="00DC1DFC">
        <w:rPr>
          <w:rFonts w:eastAsia="標楷體" w:hint="eastAsia"/>
          <w:color w:val="000000"/>
          <w:sz w:val="28"/>
        </w:rPr>
        <w:t>方</w:t>
      </w:r>
      <w:r>
        <w:rPr>
          <w:rFonts w:eastAsia="標楷體" w:hint="eastAsia"/>
          <w:color w:val="000000"/>
          <w:sz w:val="28"/>
        </w:rPr>
        <w:t>有關實驗場所管理之</w:t>
      </w:r>
      <w:r w:rsidRPr="00DC1DFC">
        <w:rPr>
          <w:rFonts w:eastAsia="標楷體" w:hint="eastAsia"/>
          <w:color w:val="000000"/>
          <w:sz w:val="28"/>
        </w:rPr>
        <w:t>規定</w:t>
      </w:r>
      <w:r>
        <w:rPr>
          <w:rFonts w:eastAsia="標楷體" w:hint="eastAsia"/>
          <w:color w:val="000000"/>
          <w:sz w:val="28"/>
        </w:rPr>
        <w:t>或</w:t>
      </w:r>
      <w:proofErr w:type="gramStart"/>
      <w:r>
        <w:rPr>
          <w:rFonts w:eastAsia="標楷體" w:hint="eastAsia"/>
          <w:color w:val="000000"/>
          <w:sz w:val="28"/>
        </w:rPr>
        <w:t>第十二條校名</w:t>
      </w:r>
      <w:proofErr w:type="gramEnd"/>
      <w:r>
        <w:rPr>
          <w:rFonts w:eastAsia="標楷體" w:hint="eastAsia"/>
          <w:color w:val="000000"/>
          <w:sz w:val="28"/>
        </w:rPr>
        <w:t>使用限制之約定</w:t>
      </w:r>
      <w:r w:rsidRPr="00DC1DFC">
        <w:rPr>
          <w:rFonts w:eastAsia="標楷體" w:hint="eastAsia"/>
          <w:color w:val="000000"/>
          <w:sz w:val="28"/>
        </w:rPr>
        <w:t>，乙方即應給付甲方新台幣</w:t>
      </w:r>
      <w:r w:rsidRPr="00DC1DFC">
        <w:rPr>
          <w:rFonts w:eastAsia="標楷體" w:hint="eastAsia"/>
          <w:color w:val="000000"/>
          <w:sz w:val="28"/>
        </w:rPr>
        <w:t>300</w:t>
      </w:r>
      <w:r w:rsidRPr="00DC1DFC">
        <w:rPr>
          <w:rFonts w:eastAsia="標楷體" w:hint="eastAsia"/>
          <w:color w:val="000000"/>
          <w:sz w:val="28"/>
        </w:rPr>
        <w:t>萬元之懲罰性違約金，乙方不得異議。</w:t>
      </w:r>
    </w:p>
    <w:p w:rsidR="00C8033F" w:rsidRPr="00F42775" w:rsidRDefault="00C8033F" w:rsidP="00C8033F">
      <w:pPr>
        <w:pStyle w:val="a9"/>
        <w:numPr>
          <w:ilvl w:val="0"/>
          <w:numId w:val="8"/>
        </w:numPr>
        <w:tabs>
          <w:tab w:val="left" w:pos="142"/>
        </w:tabs>
        <w:adjustRightInd/>
        <w:spacing w:after="240" w:line="400" w:lineRule="exact"/>
        <w:ind w:leftChars="0"/>
        <w:jc w:val="both"/>
        <w:textAlignment w:val="auto"/>
        <w:rPr>
          <w:rFonts w:ascii="標楷體" w:eastAsia="標楷體" w:hAnsi="標楷體"/>
          <w:sz w:val="28"/>
          <w:szCs w:val="28"/>
        </w:rPr>
      </w:pPr>
      <w:r w:rsidRPr="00F42775">
        <w:rPr>
          <w:rFonts w:ascii="標楷體" w:eastAsia="標楷體" w:hAnsi="標楷體" w:hint="eastAsia"/>
          <w:sz w:val="28"/>
          <w:szCs w:val="28"/>
        </w:rPr>
        <w:t>乙方如因故意違</w:t>
      </w:r>
      <w:r>
        <w:rPr>
          <w:rFonts w:ascii="標楷體" w:eastAsia="標楷體" w:hAnsi="標楷體" w:hint="eastAsia"/>
          <w:sz w:val="28"/>
          <w:szCs w:val="28"/>
        </w:rPr>
        <w:t>反本合</w:t>
      </w:r>
      <w:r w:rsidRPr="00F42775">
        <w:rPr>
          <w:rFonts w:ascii="標楷體" w:eastAsia="標楷體" w:hAnsi="標楷體" w:hint="eastAsia"/>
          <w:sz w:val="28"/>
          <w:szCs w:val="28"/>
        </w:rPr>
        <w:t>約之規定而</w:t>
      </w:r>
      <w:proofErr w:type="gramStart"/>
      <w:r w:rsidRPr="00F42775">
        <w:rPr>
          <w:rFonts w:ascii="標楷體" w:eastAsia="標楷體" w:hAnsi="標楷體" w:hint="eastAsia"/>
          <w:sz w:val="28"/>
          <w:szCs w:val="28"/>
        </w:rPr>
        <w:t>致生甲方</w:t>
      </w:r>
      <w:proofErr w:type="gramEnd"/>
      <w:r w:rsidRPr="00F42775">
        <w:rPr>
          <w:rFonts w:ascii="標楷體" w:eastAsia="標楷體" w:hAnsi="標楷體" w:hint="eastAsia"/>
          <w:sz w:val="28"/>
          <w:szCs w:val="28"/>
        </w:rPr>
        <w:t>受有損害，除應對</w:t>
      </w:r>
      <w:proofErr w:type="gramStart"/>
      <w:r w:rsidRPr="00F42775">
        <w:rPr>
          <w:rFonts w:ascii="標楷體" w:eastAsia="標楷體" w:hAnsi="標楷體" w:hint="eastAsia"/>
          <w:sz w:val="28"/>
          <w:szCs w:val="28"/>
        </w:rPr>
        <w:t>甲方負損害賠償</w:t>
      </w:r>
      <w:proofErr w:type="gramEnd"/>
      <w:r w:rsidRPr="00F42775">
        <w:rPr>
          <w:rFonts w:ascii="標楷體" w:eastAsia="標楷體" w:hAnsi="標楷體" w:hint="eastAsia"/>
          <w:sz w:val="28"/>
          <w:szCs w:val="28"/>
        </w:rPr>
        <w:t>責任(包含但不限於訴訟及律師費用)外，並應給付甲方支出額之</w:t>
      </w:r>
      <w:r w:rsidRPr="00F42775">
        <w:rPr>
          <w:rFonts w:eastAsia="標楷體"/>
          <w:sz w:val="28"/>
          <w:szCs w:val="28"/>
        </w:rPr>
        <w:t>1.5</w:t>
      </w:r>
      <w:r w:rsidRPr="00F42775">
        <w:rPr>
          <w:rFonts w:ascii="標楷體" w:eastAsia="標楷體" w:hAnsi="標楷體" w:hint="eastAsia"/>
          <w:sz w:val="28"/>
          <w:szCs w:val="28"/>
        </w:rPr>
        <w:t>倍賠償金。</w:t>
      </w:r>
    </w:p>
    <w:p w:rsidR="00C8033F" w:rsidRPr="007327C7" w:rsidRDefault="00C8033F" w:rsidP="00AB2B55">
      <w:pPr>
        <w:numPr>
          <w:ilvl w:val="0"/>
          <w:numId w:val="2"/>
        </w:numPr>
        <w:tabs>
          <w:tab w:val="left" w:pos="709"/>
        </w:tabs>
        <w:snapToGrid w:val="0"/>
        <w:spacing w:beforeLines="50" w:after="240" w:line="400" w:lineRule="exact"/>
        <w:ind w:left="567" w:hanging="851"/>
        <w:jc w:val="both"/>
        <w:rPr>
          <w:rFonts w:ascii="標楷體" w:eastAsia="標楷體" w:hAnsi="標楷體"/>
          <w:color w:val="000000"/>
          <w:sz w:val="28"/>
          <w:szCs w:val="28"/>
        </w:rPr>
      </w:pPr>
      <w:r w:rsidRPr="007327C7">
        <w:rPr>
          <w:rFonts w:ascii="標楷體" w:eastAsia="標楷體" w:hAnsi="標楷體" w:hint="eastAsia"/>
          <w:color w:val="000000"/>
          <w:sz w:val="28"/>
          <w:szCs w:val="28"/>
        </w:rPr>
        <w:t>合約終止：</w:t>
      </w:r>
    </w:p>
    <w:p w:rsidR="00C8033F" w:rsidRPr="007327C7" w:rsidRDefault="00C8033F" w:rsidP="00C8033F">
      <w:pPr>
        <w:adjustRightInd/>
        <w:spacing w:after="240" w:line="400" w:lineRule="exact"/>
        <w:ind w:leftChars="235" w:left="1412" w:hangingChars="303" w:hanging="848"/>
        <w:textAlignment w:val="auto"/>
        <w:rPr>
          <w:rFonts w:ascii="標楷體" w:eastAsia="標楷體" w:hAnsi="標楷體"/>
          <w:sz w:val="28"/>
          <w:szCs w:val="28"/>
        </w:rPr>
      </w:pPr>
      <w:r>
        <w:rPr>
          <w:rFonts w:eastAsia="標楷體" w:hint="eastAsia"/>
          <w:color w:val="000000"/>
          <w:sz w:val="28"/>
        </w:rPr>
        <w:t>（一）</w:t>
      </w:r>
      <w:r>
        <w:rPr>
          <w:rFonts w:ascii="標楷體" w:eastAsia="標楷體" w:hAnsi="標楷體" w:hint="eastAsia"/>
          <w:sz w:val="28"/>
          <w:szCs w:val="28"/>
        </w:rPr>
        <w:t>有本合約第三條第一項之情形者，得經雙方之合意終止本合約</w:t>
      </w:r>
      <w:r w:rsidRPr="007327C7">
        <w:rPr>
          <w:rFonts w:ascii="標楷體" w:eastAsia="標楷體" w:hAnsi="標楷體"/>
          <w:sz w:val="28"/>
          <w:szCs w:val="28"/>
        </w:rPr>
        <w:t>。</w:t>
      </w:r>
    </w:p>
    <w:p w:rsidR="00C8033F" w:rsidRPr="007327C7" w:rsidRDefault="00C8033F" w:rsidP="00C8033F">
      <w:pPr>
        <w:adjustRightInd/>
        <w:spacing w:after="240" w:line="400" w:lineRule="exact"/>
        <w:ind w:leftChars="235" w:left="1415" w:hangingChars="304" w:hanging="851"/>
        <w:textAlignment w:val="auto"/>
        <w:rPr>
          <w:rFonts w:ascii="標楷體" w:eastAsia="標楷體" w:hAnsi="標楷體"/>
          <w:sz w:val="28"/>
          <w:szCs w:val="28"/>
        </w:rPr>
      </w:pPr>
      <w:r>
        <w:rPr>
          <w:rFonts w:eastAsia="標楷體" w:hint="eastAsia"/>
          <w:color w:val="000000"/>
          <w:sz w:val="28"/>
        </w:rPr>
        <w:t>（二）</w:t>
      </w:r>
      <w:r w:rsidRPr="007327C7">
        <w:rPr>
          <w:rFonts w:ascii="標楷體" w:eastAsia="標楷體" w:hAnsi="標楷體" w:hint="eastAsia"/>
          <w:sz w:val="28"/>
          <w:szCs w:val="28"/>
        </w:rPr>
        <w:t>任</w:t>
      </w:r>
      <w:proofErr w:type="gramStart"/>
      <w:r w:rsidRPr="007327C7">
        <w:rPr>
          <w:rFonts w:ascii="標楷體" w:eastAsia="標楷體" w:hAnsi="標楷體" w:hint="eastAsia"/>
          <w:sz w:val="28"/>
          <w:szCs w:val="28"/>
        </w:rPr>
        <w:t>一</w:t>
      </w:r>
      <w:proofErr w:type="gramEnd"/>
      <w:r w:rsidRPr="007327C7">
        <w:rPr>
          <w:rFonts w:ascii="標楷體" w:eastAsia="標楷體" w:hAnsi="標楷體" w:hint="eastAsia"/>
          <w:sz w:val="28"/>
          <w:szCs w:val="28"/>
        </w:rPr>
        <w:t>方</w:t>
      </w:r>
      <w:r>
        <w:rPr>
          <w:rFonts w:ascii="標楷體" w:eastAsia="標楷體" w:hAnsi="標楷體" w:hint="eastAsia"/>
          <w:sz w:val="28"/>
          <w:szCs w:val="28"/>
        </w:rPr>
        <w:t>如</w:t>
      </w:r>
      <w:r w:rsidRPr="007327C7">
        <w:rPr>
          <w:rFonts w:ascii="標楷體" w:eastAsia="標楷體" w:hAnsi="標楷體" w:hint="eastAsia"/>
          <w:sz w:val="28"/>
          <w:szCs w:val="28"/>
        </w:rPr>
        <w:t>有違反或不履行本合約</w:t>
      </w:r>
      <w:r>
        <w:rPr>
          <w:rFonts w:ascii="標楷體" w:eastAsia="標楷體" w:hAnsi="標楷體" w:hint="eastAsia"/>
          <w:sz w:val="28"/>
          <w:szCs w:val="28"/>
        </w:rPr>
        <w:t>第十一條以外</w:t>
      </w:r>
      <w:r w:rsidRPr="007327C7">
        <w:rPr>
          <w:rFonts w:ascii="標楷體" w:eastAsia="標楷體" w:hAnsi="標楷體" w:hint="eastAsia"/>
          <w:sz w:val="28"/>
          <w:szCs w:val="28"/>
        </w:rPr>
        <w:t>之</w:t>
      </w:r>
      <w:r>
        <w:rPr>
          <w:rFonts w:ascii="標楷體" w:eastAsia="標楷體" w:hAnsi="標楷體" w:hint="eastAsia"/>
          <w:sz w:val="28"/>
          <w:szCs w:val="28"/>
        </w:rPr>
        <w:t>約定者</w:t>
      </w:r>
      <w:r w:rsidRPr="007327C7">
        <w:rPr>
          <w:rFonts w:ascii="標楷體" w:eastAsia="標楷體" w:hAnsi="標楷體" w:hint="eastAsia"/>
          <w:sz w:val="28"/>
          <w:szCs w:val="28"/>
        </w:rPr>
        <w:t>，他方得以書面通知限期</w:t>
      </w:r>
      <w:r>
        <w:rPr>
          <w:rFonts w:ascii="標楷體" w:eastAsia="標楷體" w:hAnsi="標楷體" w:hint="eastAsia"/>
          <w:sz w:val="28"/>
          <w:szCs w:val="28"/>
        </w:rPr>
        <w:t>要求</w:t>
      </w:r>
      <w:r w:rsidRPr="007327C7">
        <w:rPr>
          <w:rFonts w:ascii="標楷體" w:eastAsia="標楷體" w:hAnsi="標楷體" w:hint="eastAsia"/>
          <w:sz w:val="28"/>
          <w:szCs w:val="28"/>
        </w:rPr>
        <w:t>改正</w:t>
      </w:r>
      <w:r>
        <w:rPr>
          <w:rFonts w:ascii="標楷體" w:eastAsia="標楷體" w:hAnsi="標楷體" w:hint="eastAsia"/>
          <w:sz w:val="28"/>
          <w:szCs w:val="28"/>
        </w:rPr>
        <w:t>。</w:t>
      </w:r>
      <w:r w:rsidRPr="007327C7">
        <w:rPr>
          <w:rFonts w:ascii="標楷體" w:eastAsia="標楷體" w:hAnsi="標楷體" w:hint="eastAsia"/>
          <w:sz w:val="28"/>
          <w:szCs w:val="28"/>
        </w:rPr>
        <w:t>逾期未改正者</w:t>
      </w:r>
      <w:r>
        <w:rPr>
          <w:rFonts w:ascii="標楷體" w:eastAsia="標楷體" w:hAnsi="標楷體" w:hint="eastAsia"/>
          <w:sz w:val="28"/>
          <w:szCs w:val="28"/>
        </w:rPr>
        <w:t>，</w:t>
      </w:r>
      <w:r w:rsidRPr="007327C7">
        <w:rPr>
          <w:rFonts w:ascii="標楷體" w:eastAsia="標楷體" w:hAnsi="標楷體" w:hint="eastAsia"/>
          <w:sz w:val="28"/>
          <w:szCs w:val="28"/>
        </w:rPr>
        <w:t>他方得以書面通知</w:t>
      </w:r>
      <w:r>
        <w:rPr>
          <w:rFonts w:ascii="標楷體" w:eastAsia="標楷體" w:hAnsi="標楷體" w:hint="eastAsia"/>
          <w:sz w:val="28"/>
          <w:szCs w:val="28"/>
        </w:rPr>
        <w:t>後終</w:t>
      </w:r>
      <w:r w:rsidRPr="007327C7">
        <w:rPr>
          <w:rFonts w:ascii="標楷體" w:eastAsia="標楷體" w:hAnsi="標楷體" w:hint="eastAsia"/>
          <w:sz w:val="28"/>
          <w:szCs w:val="28"/>
        </w:rPr>
        <w:t>止本合約。</w:t>
      </w:r>
    </w:p>
    <w:p w:rsidR="00C8033F" w:rsidRPr="00CB709F" w:rsidRDefault="00C8033F" w:rsidP="00C8033F">
      <w:pPr>
        <w:adjustRightInd/>
        <w:spacing w:after="240" w:line="400" w:lineRule="exact"/>
        <w:ind w:leftChars="236" w:left="1414" w:hangingChars="303" w:hanging="848"/>
        <w:jc w:val="both"/>
        <w:textAlignment w:val="auto"/>
        <w:rPr>
          <w:rFonts w:ascii="標楷體" w:eastAsia="標楷體" w:hAnsi="標楷體"/>
          <w:color w:val="000000"/>
          <w:sz w:val="28"/>
          <w:szCs w:val="28"/>
        </w:rPr>
      </w:pPr>
      <w:r>
        <w:rPr>
          <w:rFonts w:eastAsia="標楷體" w:hint="eastAsia"/>
          <w:color w:val="000000"/>
          <w:sz w:val="28"/>
        </w:rPr>
        <w:t>（三）</w:t>
      </w:r>
      <w:r>
        <w:rPr>
          <w:rFonts w:ascii="標楷體" w:eastAsia="標楷體" w:hAnsi="標楷體" w:hint="eastAsia"/>
          <w:sz w:val="28"/>
          <w:szCs w:val="28"/>
        </w:rPr>
        <w:t>本合約如經終止，</w:t>
      </w:r>
      <w:r w:rsidRPr="007327C7">
        <w:rPr>
          <w:rFonts w:ascii="標楷體" w:eastAsia="標楷體" w:hAnsi="標楷體"/>
          <w:sz w:val="28"/>
          <w:szCs w:val="28"/>
        </w:rPr>
        <w:t>乙方應於甲方書面通知之日起一個月內搬出甲方所在地，並將營運場所回復原狀，</w:t>
      </w:r>
      <w:proofErr w:type="gramStart"/>
      <w:r>
        <w:rPr>
          <w:rFonts w:ascii="標楷體" w:eastAsia="標楷體" w:hAnsi="標楷體" w:hint="eastAsia"/>
          <w:sz w:val="28"/>
          <w:szCs w:val="28"/>
        </w:rPr>
        <w:t>期間屆至後</w:t>
      </w:r>
      <w:proofErr w:type="gramEnd"/>
      <w:r>
        <w:rPr>
          <w:rFonts w:ascii="標楷體" w:eastAsia="標楷體" w:hAnsi="標楷體" w:hint="eastAsia"/>
          <w:sz w:val="28"/>
          <w:szCs w:val="28"/>
        </w:rPr>
        <w:t>如有物品</w:t>
      </w:r>
      <w:r w:rsidRPr="007327C7">
        <w:rPr>
          <w:rFonts w:ascii="標楷體" w:eastAsia="標楷體" w:hAnsi="標楷體"/>
          <w:sz w:val="28"/>
          <w:szCs w:val="28"/>
        </w:rPr>
        <w:t>遺留於甲方</w:t>
      </w:r>
      <w:r>
        <w:rPr>
          <w:rFonts w:ascii="標楷體" w:eastAsia="標楷體" w:hAnsi="標楷體" w:hint="eastAsia"/>
          <w:sz w:val="28"/>
          <w:szCs w:val="28"/>
        </w:rPr>
        <w:t>之處所，視為乙方已拋棄遺留物上之一切權利並授權由</w:t>
      </w:r>
      <w:r w:rsidRPr="007327C7">
        <w:rPr>
          <w:rFonts w:ascii="標楷體" w:eastAsia="標楷體" w:hAnsi="標楷體"/>
          <w:sz w:val="28"/>
          <w:szCs w:val="28"/>
        </w:rPr>
        <w:t>甲方處</w:t>
      </w:r>
      <w:r>
        <w:rPr>
          <w:rFonts w:ascii="標楷體" w:eastAsia="標楷體" w:hAnsi="標楷體" w:hint="eastAsia"/>
          <w:sz w:val="28"/>
          <w:szCs w:val="28"/>
        </w:rPr>
        <w:t>置。合約之終止，不妨害損害賠償之請求，如</w:t>
      </w:r>
      <w:r w:rsidRPr="007327C7">
        <w:rPr>
          <w:rFonts w:ascii="標楷體" w:eastAsia="標楷體" w:hAnsi="標楷體"/>
          <w:sz w:val="28"/>
          <w:szCs w:val="28"/>
        </w:rPr>
        <w:t>甲方因</w:t>
      </w:r>
      <w:r>
        <w:rPr>
          <w:rFonts w:ascii="標楷體" w:eastAsia="標楷體" w:hAnsi="標楷體" w:hint="eastAsia"/>
          <w:sz w:val="28"/>
          <w:szCs w:val="28"/>
        </w:rPr>
        <w:t>可歸責於</w:t>
      </w:r>
      <w:r w:rsidRPr="007327C7">
        <w:rPr>
          <w:rFonts w:ascii="標楷體" w:eastAsia="標楷體" w:hAnsi="標楷體"/>
          <w:sz w:val="28"/>
          <w:szCs w:val="28"/>
        </w:rPr>
        <w:t>乙方之</w:t>
      </w:r>
      <w:r w:rsidR="00CC77CC">
        <w:rPr>
          <w:rFonts w:ascii="標楷體" w:eastAsia="標楷體" w:hAnsi="標楷體" w:hint="eastAsia"/>
          <w:sz w:val="28"/>
          <w:szCs w:val="28"/>
        </w:rPr>
        <w:t>事</w:t>
      </w:r>
      <w:r>
        <w:rPr>
          <w:rFonts w:ascii="標楷體" w:eastAsia="標楷體" w:hAnsi="標楷體" w:hint="eastAsia"/>
          <w:sz w:val="28"/>
          <w:szCs w:val="28"/>
        </w:rPr>
        <w:t>由</w:t>
      </w:r>
      <w:r w:rsidRPr="007327C7">
        <w:rPr>
          <w:rFonts w:ascii="標楷體" w:eastAsia="標楷體" w:hAnsi="標楷體"/>
          <w:sz w:val="28"/>
          <w:szCs w:val="28"/>
        </w:rPr>
        <w:t>而</w:t>
      </w:r>
      <w:r>
        <w:rPr>
          <w:rFonts w:ascii="標楷體" w:eastAsia="標楷體" w:hAnsi="標楷體" w:hint="eastAsia"/>
          <w:sz w:val="28"/>
          <w:szCs w:val="28"/>
        </w:rPr>
        <w:t>生有</w:t>
      </w:r>
      <w:r w:rsidRPr="007327C7">
        <w:rPr>
          <w:rFonts w:ascii="標楷體" w:eastAsia="標楷體" w:hAnsi="標楷體"/>
          <w:sz w:val="28"/>
          <w:szCs w:val="28"/>
        </w:rPr>
        <w:t>損害時，乙方並</w:t>
      </w:r>
      <w:r>
        <w:rPr>
          <w:rFonts w:ascii="標楷體" w:eastAsia="標楷體" w:hAnsi="標楷體" w:hint="eastAsia"/>
          <w:sz w:val="28"/>
          <w:szCs w:val="28"/>
        </w:rPr>
        <w:t>負損害</w:t>
      </w:r>
      <w:r w:rsidRPr="007327C7">
        <w:rPr>
          <w:rFonts w:ascii="標楷體" w:eastAsia="標楷體" w:hAnsi="標楷體"/>
          <w:sz w:val="28"/>
          <w:szCs w:val="28"/>
        </w:rPr>
        <w:t>賠償</w:t>
      </w:r>
      <w:r>
        <w:rPr>
          <w:rFonts w:ascii="標楷體" w:eastAsia="標楷體" w:hAnsi="標楷體" w:hint="eastAsia"/>
          <w:sz w:val="28"/>
          <w:szCs w:val="28"/>
        </w:rPr>
        <w:t>責任</w:t>
      </w:r>
      <w:r w:rsidRPr="007327C7">
        <w:rPr>
          <w:rFonts w:ascii="標楷體" w:eastAsia="標楷體" w:hAnsi="標楷體"/>
          <w:sz w:val="28"/>
          <w:szCs w:val="28"/>
        </w:rPr>
        <w:t>。</w:t>
      </w:r>
    </w:p>
    <w:p w:rsidR="00C8033F" w:rsidRPr="007327C7" w:rsidRDefault="00C8033F" w:rsidP="00AB2B55">
      <w:pPr>
        <w:numPr>
          <w:ilvl w:val="0"/>
          <w:numId w:val="2"/>
        </w:numPr>
        <w:tabs>
          <w:tab w:val="left" w:pos="851"/>
        </w:tabs>
        <w:snapToGrid w:val="0"/>
        <w:spacing w:beforeLines="50" w:after="240" w:line="400" w:lineRule="exact"/>
        <w:ind w:left="567" w:hanging="851"/>
        <w:jc w:val="both"/>
        <w:rPr>
          <w:rFonts w:ascii="標楷體" w:eastAsia="標楷體" w:hAnsi="標楷體"/>
          <w:color w:val="000000"/>
          <w:sz w:val="28"/>
          <w:szCs w:val="28"/>
        </w:rPr>
      </w:pPr>
      <w:r w:rsidRPr="007327C7">
        <w:rPr>
          <w:rFonts w:ascii="標楷體" w:eastAsia="標楷體" w:hAnsi="標楷體" w:hint="eastAsia"/>
          <w:color w:val="000000"/>
          <w:sz w:val="28"/>
          <w:szCs w:val="28"/>
        </w:rPr>
        <w:t>乙方於進駐期間若營運順利，企業規模成長迅速，得申請與甲方提前終止合約。甲方得協助乙方另覓發展空間或引薦至國內相關產業工業區。</w:t>
      </w:r>
    </w:p>
    <w:p w:rsidR="00C8033F" w:rsidRPr="000E326C" w:rsidRDefault="00C8033F" w:rsidP="00C8033F">
      <w:pPr>
        <w:numPr>
          <w:ilvl w:val="0"/>
          <w:numId w:val="2"/>
        </w:numPr>
        <w:tabs>
          <w:tab w:val="left" w:pos="851"/>
        </w:tabs>
        <w:adjustRightInd/>
        <w:spacing w:after="240" w:line="400" w:lineRule="exact"/>
        <w:ind w:left="567" w:hanging="851"/>
        <w:jc w:val="both"/>
        <w:textAlignment w:val="auto"/>
        <w:rPr>
          <w:rFonts w:ascii="標楷體" w:eastAsia="標楷體" w:hAnsi="標楷體"/>
          <w:color w:val="000000"/>
          <w:sz w:val="28"/>
          <w:szCs w:val="28"/>
        </w:rPr>
      </w:pPr>
      <w:r w:rsidRPr="000E326C">
        <w:rPr>
          <w:rFonts w:ascii="標楷體" w:eastAsia="標楷體" w:hAnsi="標楷體"/>
          <w:color w:val="000000"/>
          <w:sz w:val="28"/>
          <w:szCs w:val="28"/>
        </w:rPr>
        <w:t>本合約附件包含：</w:t>
      </w:r>
      <w:r w:rsidRPr="0022144E">
        <w:rPr>
          <w:rFonts w:eastAsia="標楷體" w:hint="eastAsia"/>
          <w:b/>
          <w:color w:val="000000"/>
          <w:sz w:val="28"/>
          <w:u w:val="single"/>
        </w:rPr>
        <w:t>育成企業營運計畫書、高雄醫學大學創新育成企業培育暨管理辦法、高雄醫學大學校名暨商標授權使用辦法、</w:t>
      </w:r>
      <w:r w:rsidRPr="00C34460">
        <w:rPr>
          <w:rFonts w:eastAsia="標楷體" w:hint="eastAsia"/>
          <w:b/>
          <w:color w:val="000000"/>
          <w:sz w:val="28"/>
          <w:u w:val="single"/>
        </w:rPr>
        <w:t>高雄醫學大學生物性實驗之管理與實驗室設置規範辦法</w:t>
      </w:r>
      <w:r w:rsidRPr="0022144E">
        <w:rPr>
          <w:rFonts w:eastAsia="標楷體" w:hint="eastAsia"/>
          <w:b/>
          <w:color w:val="000000"/>
          <w:sz w:val="28"/>
          <w:u w:val="single"/>
        </w:rPr>
        <w:t>、</w:t>
      </w:r>
      <w:r w:rsidRPr="00C34460">
        <w:rPr>
          <w:rFonts w:eastAsia="標楷體" w:hint="eastAsia"/>
          <w:b/>
          <w:color w:val="000000"/>
          <w:sz w:val="28"/>
          <w:u w:val="single"/>
        </w:rPr>
        <w:t>高雄醫學大學實驗廢棄物清理辦法</w:t>
      </w:r>
      <w:r w:rsidR="00914F85" w:rsidRPr="0022144E">
        <w:rPr>
          <w:rFonts w:eastAsia="標楷體" w:hint="eastAsia"/>
          <w:b/>
          <w:color w:val="000000"/>
          <w:sz w:val="28"/>
          <w:u w:val="single"/>
        </w:rPr>
        <w:t>、</w:t>
      </w:r>
      <w:r w:rsidR="00914F85" w:rsidRPr="00914F85">
        <w:rPr>
          <w:rFonts w:eastAsia="標楷體" w:hint="eastAsia"/>
          <w:b/>
          <w:color w:val="000000"/>
          <w:sz w:val="28"/>
          <w:u w:val="single"/>
        </w:rPr>
        <w:t>高雄醫學大學實驗室安全衛生工作守則</w:t>
      </w:r>
      <w:r w:rsidRPr="000E326C">
        <w:rPr>
          <w:rFonts w:ascii="標楷體" w:eastAsia="標楷體" w:hAnsi="標楷體" w:hint="eastAsia"/>
          <w:sz w:val="28"/>
          <w:szCs w:val="28"/>
        </w:rPr>
        <w:t>。</w:t>
      </w:r>
      <w:r w:rsidRPr="000E326C">
        <w:rPr>
          <w:rFonts w:ascii="標楷體" w:eastAsia="標楷體" w:hAnsi="標楷體"/>
          <w:color w:val="000000"/>
          <w:sz w:val="28"/>
          <w:szCs w:val="28"/>
        </w:rPr>
        <w:t>均視為本合約之一部分</w:t>
      </w:r>
      <w:r w:rsidRPr="000E326C">
        <w:rPr>
          <w:rFonts w:ascii="標楷體" w:eastAsia="標楷體" w:hAnsi="標楷體" w:hint="eastAsia"/>
          <w:color w:val="000000"/>
          <w:sz w:val="28"/>
          <w:szCs w:val="28"/>
        </w:rPr>
        <w:t>，</w:t>
      </w:r>
      <w:r w:rsidRPr="000E326C">
        <w:rPr>
          <w:rFonts w:ascii="標楷體" w:eastAsia="標楷體" w:hAnsi="標楷體"/>
          <w:color w:val="000000"/>
          <w:sz w:val="28"/>
          <w:szCs w:val="28"/>
        </w:rPr>
        <w:t>附件所規定事項與本約如有不同者，以本約之規定為</w:t>
      </w:r>
      <w:proofErr w:type="gramStart"/>
      <w:r w:rsidRPr="000E326C">
        <w:rPr>
          <w:rFonts w:ascii="標楷體" w:eastAsia="標楷體" w:hAnsi="標楷體"/>
          <w:color w:val="000000"/>
          <w:sz w:val="28"/>
          <w:szCs w:val="28"/>
        </w:rPr>
        <w:t>準</w:t>
      </w:r>
      <w:proofErr w:type="gramEnd"/>
      <w:r w:rsidRPr="000E326C">
        <w:rPr>
          <w:rFonts w:ascii="標楷體" w:eastAsia="標楷體" w:hAnsi="標楷體"/>
          <w:color w:val="000000"/>
          <w:sz w:val="28"/>
          <w:szCs w:val="28"/>
        </w:rPr>
        <w:t>。</w:t>
      </w:r>
    </w:p>
    <w:p w:rsidR="00C8033F" w:rsidRPr="007327C7" w:rsidRDefault="00C8033F" w:rsidP="00AB2B55">
      <w:pPr>
        <w:numPr>
          <w:ilvl w:val="0"/>
          <w:numId w:val="2"/>
        </w:numPr>
        <w:tabs>
          <w:tab w:val="left" w:pos="851"/>
        </w:tabs>
        <w:snapToGrid w:val="0"/>
        <w:spacing w:beforeLines="50" w:after="240" w:line="400" w:lineRule="exact"/>
        <w:ind w:left="567" w:hanging="851"/>
        <w:jc w:val="both"/>
        <w:rPr>
          <w:rFonts w:ascii="標楷體" w:eastAsia="標楷體" w:hAnsi="標楷體"/>
          <w:color w:val="000000"/>
          <w:sz w:val="28"/>
          <w:szCs w:val="28"/>
        </w:rPr>
      </w:pPr>
      <w:r w:rsidRPr="007327C7">
        <w:rPr>
          <w:rFonts w:ascii="標楷體" w:eastAsia="標楷體" w:hAnsi="標楷體" w:hint="eastAsia"/>
          <w:color w:val="000000"/>
          <w:sz w:val="28"/>
          <w:szCs w:val="28"/>
        </w:rPr>
        <w:t>本合約若有未盡事宜，悉依我國民法、營業秘密法等相關法令之規定辦理，並得依雙方合意修訂之。</w:t>
      </w:r>
    </w:p>
    <w:p w:rsidR="00C8033F" w:rsidRPr="007327C7" w:rsidRDefault="00C8033F" w:rsidP="00AB2B55">
      <w:pPr>
        <w:numPr>
          <w:ilvl w:val="0"/>
          <w:numId w:val="2"/>
        </w:numPr>
        <w:tabs>
          <w:tab w:val="left" w:pos="567"/>
          <w:tab w:val="left" w:pos="851"/>
        </w:tabs>
        <w:snapToGrid w:val="0"/>
        <w:spacing w:beforeLines="50" w:after="240" w:line="400" w:lineRule="exact"/>
        <w:ind w:left="567" w:hanging="851"/>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如因本合約而涉訟(含非</w:t>
      </w:r>
      <w:proofErr w:type="gramStart"/>
      <w:r>
        <w:rPr>
          <w:rFonts w:ascii="標楷體" w:eastAsia="標楷體" w:hAnsi="標楷體" w:hint="eastAsia"/>
          <w:color w:val="000000"/>
          <w:sz w:val="28"/>
          <w:szCs w:val="28"/>
        </w:rPr>
        <w:t>訟</w:t>
      </w:r>
      <w:proofErr w:type="gramEnd"/>
      <w:r>
        <w:rPr>
          <w:rFonts w:ascii="標楷體" w:eastAsia="標楷體" w:hAnsi="標楷體" w:hint="eastAsia"/>
          <w:color w:val="000000"/>
          <w:sz w:val="28"/>
          <w:szCs w:val="28"/>
        </w:rPr>
        <w:t>)者</w:t>
      </w:r>
      <w:r w:rsidRPr="007327C7">
        <w:rPr>
          <w:rFonts w:ascii="標楷體" w:eastAsia="標楷體" w:hAnsi="標楷體" w:hint="eastAsia"/>
          <w:color w:val="000000"/>
          <w:sz w:val="28"/>
          <w:szCs w:val="28"/>
        </w:rPr>
        <w:t>，</w:t>
      </w:r>
      <w:r>
        <w:rPr>
          <w:rFonts w:ascii="標楷體" w:eastAsia="標楷體" w:hAnsi="標楷體" w:hint="eastAsia"/>
          <w:color w:val="000000"/>
          <w:sz w:val="28"/>
          <w:szCs w:val="28"/>
        </w:rPr>
        <w:t>雙方合意</w:t>
      </w:r>
      <w:r w:rsidRPr="007327C7">
        <w:rPr>
          <w:rFonts w:ascii="標楷體" w:eastAsia="標楷體" w:hAnsi="標楷體" w:hint="eastAsia"/>
          <w:color w:val="000000"/>
          <w:sz w:val="28"/>
          <w:szCs w:val="28"/>
        </w:rPr>
        <w:t>以臺灣高雄地方法院為管轄法院</w:t>
      </w:r>
      <w:r>
        <w:rPr>
          <w:rFonts w:ascii="標楷體" w:eastAsia="標楷體" w:hAnsi="標楷體" w:hint="eastAsia"/>
          <w:color w:val="000000"/>
          <w:sz w:val="28"/>
          <w:szCs w:val="28"/>
        </w:rPr>
        <w:t>。</w:t>
      </w:r>
    </w:p>
    <w:p w:rsidR="009C764D" w:rsidRDefault="00C8033F" w:rsidP="00AB2B55">
      <w:pPr>
        <w:numPr>
          <w:ilvl w:val="0"/>
          <w:numId w:val="2"/>
        </w:numPr>
        <w:tabs>
          <w:tab w:val="left" w:pos="567"/>
          <w:tab w:val="left" w:pos="851"/>
        </w:tabs>
        <w:snapToGrid w:val="0"/>
        <w:spacing w:beforeLines="50" w:after="240" w:line="400" w:lineRule="exact"/>
        <w:ind w:left="567" w:hanging="851"/>
        <w:jc w:val="both"/>
        <w:rPr>
          <w:rFonts w:ascii="標楷體" w:eastAsia="標楷體" w:hAnsi="標楷體"/>
          <w:color w:val="000000"/>
          <w:sz w:val="28"/>
          <w:szCs w:val="28"/>
        </w:rPr>
      </w:pPr>
      <w:r w:rsidRPr="007327C7">
        <w:rPr>
          <w:rFonts w:ascii="標楷體" w:eastAsia="標楷體" w:hAnsi="標楷體" w:hint="eastAsia"/>
          <w:color w:val="000000"/>
          <w:sz w:val="28"/>
          <w:szCs w:val="28"/>
        </w:rPr>
        <w:t>本合約正本兩份，副本兩份，由雙方</w:t>
      </w:r>
      <w:proofErr w:type="gramStart"/>
      <w:r w:rsidRPr="007327C7">
        <w:rPr>
          <w:rFonts w:ascii="標楷體" w:eastAsia="標楷體" w:hAnsi="標楷體" w:hint="eastAsia"/>
          <w:color w:val="000000"/>
          <w:sz w:val="28"/>
          <w:szCs w:val="28"/>
        </w:rPr>
        <w:t>各執正副本</w:t>
      </w:r>
      <w:proofErr w:type="gramEnd"/>
      <w:r w:rsidRPr="007327C7">
        <w:rPr>
          <w:rFonts w:ascii="標楷體" w:eastAsia="標楷體" w:hAnsi="標楷體" w:hint="eastAsia"/>
          <w:color w:val="000000"/>
          <w:sz w:val="28"/>
          <w:szCs w:val="28"/>
        </w:rPr>
        <w:t>一份。</w:t>
      </w:r>
    </w:p>
    <w:p w:rsidR="009C764D" w:rsidRDefault="009C764D">
      <w:pPr>
        <w:widowControl/>
        <w:adjustRightInd/>
        <w:spacing w:line="240" w:lineRule="auto"/>
        <w:textAlignment w:val="auto"/>
        <w:rPr>
          <w:rFonts w:ascii="標楷體" w:eastAsia="標楷體" w:hAnsi="標楷體"/>
          <w:color w:val="000000"/>
          <w:sz w:val="28"/>
          <w:szCs w:val="28"/>
        </w:rPr>
      </w:pPr>
      <w:r>
        <w:rPr>
          <w:rFonts w:ascii="標楷體" w:eastAsia="標楷體" w:hAnsi="標楷體"/>
          <w:color w:val="000000"/>
          <w:sz w:val="28"/>
          <w:szCs w:val="28"/>
        </w:rPr>
        <w:br w:type="page"/>
      </w:r>
    </w:p>
    <w:p w:rsidR="000E326C" w:rsidRDefault="000E326C" w:rsidP="008201BC">
      <w:pPr>
        <w:spacing w:after="240" w:line="0" w:lineRule="atLeast"/>
        <w:jc w:val="both"/>
        <w:rPr>
          <w:rFonts w:eastAsia="標楷體"/>
          <w:b/>
          <w:color w:val="000000"/>
          <w:sz w:val="36"/>
        </w:rPr>
      </w:pPr>
    </w:p>
    <w:p w:rsidR="00837C92" w:rsidRPr="000E326C" w:rsidRDefault="00627961" w:rsidP="000E326C">
      <w:pPr>
        <w:spacing w:after="240" w:line="0" w:lineRule="atLeast"/>
        <w:jc w:val="both"/>
        <w:rPr>
          <w:rFonts w:eastAsia="標楷體"/>
          <w:b/>
          <w:color w:val="000000"/>
          <w:sz w:val="36"/>
        </w:rPr>
      </w:pPr>
      <w:r>
        <w:rPr>
          <w:rFonts w:eastAsia="標楷體"/>
          <w:b/>
          <w:noProof/>
          <w:color w:val="000000"/>
          <w:sz w:val="36"/>
        </w:rPr>
        <w:pict>
          <v:rect id="_x0000_s1033" style="position:absolute;left:0;text-align:left;margin-left:221.6pt;margin-top:9.6pt;width:156.75pt;height:128.25pt;z-index:251658752" filled="f">
            <v:stroke dashstyle="dash"/>
          </v:rect>
        </w:pict>
      </w:r>
      <w:r w:rsidR="00837C92" w:rsidRPr="008E62A1">
        <w:rPr>
          <w:rFonts w:eastAsia="標楷體" w:hint="eastAsia"/>
          <w:b/>
          <w:color w:val="000000"/>
          <w:sz w:val="36"/>
        </w:rPr>
        <w:t>立合約書人</w:t>
      </w:r>
    </w:p>
    <w:p w:rsidR="00837C92" w:rsidRDefault="00837C92" w:rsidP="008201BC">
      <w:pPr>
        <w:tabs>
          <w:tab w:val="left" w:pos="-2280"/>
        </w:tabs>
        <w:spacing w:after="240" w:line="0" w:lineRule="atLeast"/>
        <w:rPr>
          <w:rFonts w:eastAsia="標楷體"/>
          <w:color w:val="000000"/>
          <w:sz w:val="28"/>
        </w:rPr>
      </w:pPr>
      <w:r>
        <w:rPr>
          <w:rFonts w:eastAsia="標楷體" w:hint="eastAsia"/>
          <w:color w:val="000000"/>
          <w:sz w:val="28"/>
        </w:rPr>
        <w:t>甲</w:t>
      </w:r>
      <w:r w:rsidR="001F0E12">
        <w:rPr>
          <w:rFonts w:eastAsia="標楷體" w:hint="eastAsia"/>
          <w:color w:val="000000"/>
          <w:sz w:val="28"/>
        </w:rPr>
        <w:t xml:space="preserve">  </w:t>
      </w:r>
      <w:r>
        <w:rPr>
          <w:rFonts w:eastAsia="標楷體" w:hint="eastAsia"/>
          <w:color w:val="000000"/>
          <w:sz w:val="28"/>
        </w:rPr>
        <w:t>方：</w:t>
      </w:r>
      <w:r w:rsidR="0004134F">
        <w:rPr>
          <w:rFonts w:eastAsia="標楷體" w:hint="eastAsia"/>
          <w:color w:val="000000"/>
          <w:sz w:val="28"/>
        </w:rPr>
        <w:t xml:space="preserve">   </w:t>
      </w:r>
      <w:r>
        <w:rPr>
          <w:rFonts w:eastAsia="標楷體" w:hint="eastAsia"/>
          <w:color w:val="000000"/>
          <w:sz w:val="28"/>
          <w:szCs w:val="28"/>
        </w:rPr>
        <w:t>高雄醫學大學</w:t>
      </w:r>
    </w:p>
    <w:p w:rsidR="00837C92" w:rsidRDefault="00837C92" w:rsidP="008201BC">
      <w:pPr>
        <w:tabs>
          <w:tab w:val="left" w:pos="-2040"/>
        </w:tabs>
        <w:spacing w:after="240" w:line="0" w:lineRule="atLeast"/>
        <w:rPr>
          <w:rFonts w:eastAsia="標楷體"/>
          <w:color w:val="000000"/>
          <w:sz w:val="28"/>
        </w:rPr>
      </w:pPr>
      <w:r>
        <w:rPr>
          <w:rFonts w:eastAsia="標楷體" w:hint="eastAsia"/>
          <w:color w:val="000000"/>
          <w:sz w:val="28"/>
        </w:rPr>
        <w:t>代表人：</w:t>
      </w:r>
      <w:r w:rsidR="00BE678F">
        <w:rPr>
          <w:rFonts w:eastAsia="標楷體" w:hint="eastAsia"/>
          <w:color w:val="000000"/>
          <w:sz w:val="28"/>
        </w:rPr>
        <w:t>校長</w:t>
      </w:r>
      <w:r w:rsidR="00AB2B55">
        <w:rPr>
          <w:rFonts w:eastAsia="標楷體" w:hint="eastAsia"/>
          <w:color w:val="000000"/>
          <w:sz w:val="28"/>
        </w:rPr>
        <w:t xml:space="preserve">  </w:t>
      </w:r>
      <w:r w:rsidR="00AB2B55">
        <w:rPr>
          <w:rFonts w:eastAsia="標楷體" w:hint="eastAsia"/>
          <w:color w:val="000000"/>
          <w:sz w:val="28"/>
        </w:rPr>
        <w:t>劉景寬</w:t>
      </w:r>
    </w:p>
    <w:p w:rsidR="0004134F" w:rsidRPr="004E3164" w:rsidRDefault="0004134F" w:rsidP="008201BC">
      <w:pPr>
        <w:tabs>
          <w:tab w:val="left" w:pos="-2040"/>
        </w:tabs>
        <w:spacing w:after="240" w:line="0" w:lineRule="atLeast"/>
        <w:rPr>
          <w:rFonts w:eastAsia="標楷體"/>
          <w:strike/>
          <w:color w:val="FF0000"/>
          <w:sz w:val="28"/>
        </w:rPr>
      </w:pPr>
    </w:p>
    <w:p w:rsidR="008E62A1" w:rsidRDefault="008E62A1" w:rsidP="008201BC">
      <w:pPr>
        <w:tabs>
          <w:tab w:val="left" w:pos="3600"/>
        </w:tabs>
        <w:spacing w:after="240" w:line="0" w:lineRule="atLeast"/>
        <w:rPr>
          <w:rFonts w:eastAsia="標楷體"/>
          <w:color w:val="000000"/>
          <w:sz w:val="28"/>
        </w:rPr>
      </w:pPr>
    </w:p>
    <w:p w:rsidR="00837C92" w:rsidRDefault="00627961" w:rsidP="008201BC">
      <w:pPr>
        <w:tabs>
          <w:tab w:val="left" w:pos="3600"/>
        </w:tabs>
        <w:spacing w:after="240" w:line="0" w:lineRule="atLeast"/>
        <w:rPr>
          <w:rFonts w:eastAsia="標楷體"/>
          <w:color w:val="000000"/>
          <w:sz w:val="28"/>
        </w:rPr>
      </w:pPr>
      <w:r w:rsidRPr="00627961">
        <w:rPr>
          <w:rFonts w:eastAsia="標楷體"/>
          <w:b/>
          <w:noProof/>
          <w:color w:val="000000"/>
          <w:sz w:val="36"/>
        </w:rPr>
        <w:pict>
          <v:rect id="_x0000_s1034" style="position:absolute;margin-left:221.6pt;margin-top:23.8pt;width:156.75pt;height:128.25pt;z-index:251659776" filled="f">
            <v:stroke dashstyle="dash"/>
          </v:rect>
        </w:pict>
      </w:r>
      <w:r w:rsidR="00837C92">
        <w:rPr>
          <w:rFonts w:eastAsia="標楷體" w:hint="eastAsia"/>
          <w:color w:val="000000"/>
          <w:sz w:val="28"/>
        </w:rPr>
        <w:t>乙</w:t>
      </w:r>
      <w:r w:rsidR="001F0E12">
        <w:rPr>
          <w:rFonts w:eastAsia="標楷體" w:hint="eastAsia"/>
          <w:color w:val="000000"/>
          <w:sz w:val="28"/>
        </w:rPr>
        <w:t xml:space="preserve">  </w:t>
      </w:r>
      <w:r w:rsidR="00837C92">
        <w:rPr>
          <w:rFonts w:eastAsia="標楷體" w:hint="eastAsia"/>
          <w:color w:val="000000"/>
          <w:sz w:val="28"/>
        </w:rPr>
        <w:t>方：</w:t>
      </w:r>
      <w:r w:rsidR="0071119E">
        <w:rPr>
          <w:rFonts w:eastAsia="標楷體" w:hint="eastAsia"/>
          <w:color w:val="000000"/>
          <w:sz w:val="32"/>
        </w:rPr>
        <w:t>OOOOOO</w:t>
      </w:r>
      <w:r w:rsidR="00837C92">
        <w:rPr>
          <w:rFonts w:eastAsia="標楷體" w:hint="eastAsia"/>
          <w:color w:val="000000"/>
          <w:sz w:val="28"/>
        </w:rPr>
        <w:t>有限公司</w:t>
      </w:r>
    </w:p>
    <w:p w:rsidR="00837C92" w:rsidRDefault="00837C92" w:rsidP="008201BC">
      <w:pPr>
        <w:tabs>
          <w:tab w:val="left" w:pos="3600"/>
        </w:tabs>
        <w:spacing w:after="240" w:line="0" w:lineRule="atLeast"/>
        <w:rPr>
          <w:rFonts w:eastAsia="標楷體"/>
          <w:color w:val="000000"/>
          <w:sz w:val="28"/>
        </w:rPr>
      </w:pPr>
      <w:r>
        <w:rPr>
          <w:rFonts w:eastAsia="標楷體" w:hint="eastAsia"/>
          <w:color w:val="000000"/>
          <w:sz w:val="28"/>
        </w:rPr>
        <w:t>負責人：</w:t>
      </w:r>
      <w:r w:rsidR="0071119E">
        <w:rPr>
          <w:rFonts w:eastAsia="標楷體" w:hint="eastAsia"/>
          <w:color w:val="000000"/>
          <w:sz w:val="32"/>
        </w:rPr>
        <w:t>OOO</w:t>
      </w:r>
    </w:p>
    <w:p w:rsidR="003A4ABC" w:rsidRDefault="003A4ABC" w:rsidP="008201BC">
      <w:pPr>
        <w:tabs>
          <w:tab w:val="left" w:pos="3600"/>
        </w:tabs>
        <w:spacing w:after="240" w:line="0" w:lineRule="atLeast"/>
        <w:rPr>
          <w:rFonts w:eastAsia="標楷體"/>
          <w:color w:val="000000"/>
          <w:sz w:val="28"/>
        </w:rPr>
      </w:pPr>
      <w:r>
        <w:rPr>
          <w:rFonts w:eastAsia="標楷體" w:hint="eastAsia"/>
          <w:color w:val="000000"/>
          <w:sz w:val="28"/>
        </w:rPr>
        <w:t>統一編號：</w:t>
      </w:r>
      <w:r w:rsidR="0071119E">
        <w:rPr>
          <w:rFonts w:eastAsia="標楷體" w:hint="eastAsia"/>
          <w:color w:val="000000"/>
          <w:sz w:val="32"/>
        </w:rPr>
        <w:t>OOOOOOOO</w:t>
      </w:r>
    </w:p>
    <w:p w:rsidR="008E62A1" w:rsidRDefault="00627961" w:rsidP="008201BC">
      <w:pPr>
        <w:tabs>
          <w:tab w:val="left" w:pos="3600"/>
        </w:tabs>
        <w:spacing w:after="240" w:line="0" w:lineRule="atLeast"/>
        <w:rPr>
          <w:rFonts w:eastAsia="標楷體"/>
          <w:color w:val="000000"/>
          <w:sz w:val="28"/>
        </w:rPr>
      </w:pPr>
      <w:r>
        <w:rPr>
          <w:rFonts w:eastAsia="標楷體"/>
          <w:noProof/>
          <w:color w:val="000000"/>
          <w:sz w:val="28"/>
        </w:rPr>
        <w:pict>
          <v:rect id="_x0000_s1036" style="position:absolute;margin-left:391.85pt;margin-top:9.7pt;width:59.25pt;height:51.75pt;z-index:251661824" filled="f">
            <v:stroke dashstyle="dash"/>
          </v:rect>
        </w:pict>
      </w:r>
    </w:p>
    <w:p w:rsidR="008E62A1" w:rsidRDefault="008E62A1" w:rsidP="008201BC">
      <w:pPr>
        <w:tabs>
          <w:tab w:val="left" w:pos="3600"/>
        </w:tabs>
        <w:spacing w:after="240" w:line="0" w:lineRule="atLeast"/>
        <w:rPr>
          <w:rFonts w:eastAsia="標楷體"/>
          <w:color w:val="000000"/>
          <w:sz w:val="28"/>
        </w:rPr>
      </w:pPr>
    </w:p>
    <w:p w:rsidR="00DA0A23" w:rsidRDefault="00DA0A23" w:rsidP="008201BC">
      <w:pPr>
        <w:tabs>
          <w:tab w:val="left" w:pos="3600"/>
        </w:tabs>
        <w:spacing w:after="240" w:line="0" w:lineRule="atLeast"/>
        <w:rPr>
          <w:rFonts w:eastAsia="標楷體"/>
          <w:color w:val="000000"/>
          <w:sz w:val="28"/>
        </w:rPr>
      </w:pPr>
    </w:p>
    <w:p w:rsidR="00837C92" w:rsidRDefault="003A4ABC" w:rsidP="008201BC">
      <w:pPr>
        <w:tabs>
          <w:tab w:val="left" w:pos="3600"/>
        </w:tabs>
        <w:spacing w:after="240" w:line="0" w:lineRule="atLeast"/>
        <w:jc w:val="distribute"/>
      </w:pPr>
      <w:r>
        <w:rPr>
          <w:rFonts w:eastAsia="標楷體" w:hint="eastAsia"/>
          <w:color w:val="000000"/>
          <w:sz w:val="28"/>
        </w:rPr>
        <w:t>中華民國</w:t>
      </w:r>
      <w:r w:rsidR="0071119E">
        <w:rPr>
          <w:rFonts w:eastAsia="標楷體" w:hint="eastAsia"/>
          <w:color w:val="000000"/>
          <w:sz w:val="28"/>
        </w:rPr>
        <w:t xml:space="preserve">  </w:t>
      </w:r>
      <w:r w:rsidR="00837C92">
        <w:rPr>
          <w:rFonts w:eastAsia="標楷體" w:hint="eastAsia"/>
          <w:color w:val="000000"/>
          <w:sz w:val="28"/>
        </w:rPr>
        <w:t>年</w:t>
      </w:r>
      <w:r w:rsidR="0071119E">
        <w:rPr>
          <w:rFonts w:eastAsia="標楷體" w:hint="eastAsia"/>
          <w:color w:val="000000"/>
          <w:sz w:val="28"/>
        </w:rPr>
        <w:t xml:space="preserve">  </w:t>
      </w:r>
      <w:r w:rsidR="00837C92">
        <w:rPr>
          <w:rFonts w:eastAsia="標楷體" w:hint="eastAsia"/>
          <w:color w:val="000000"/>
          <w:sz w:val="28"/>
        </w:rPr>
        <w:t>月</w:t>
      </w:r>
      <w:r w:rsidR="0071119E">
        <w:rPr>
          <w:rFonts w:eastAsia="標楷體" w:hint="eastAsia"/>
          <w:color w:val="000000"/>
          <w:sz w:val="28"/>
        </w:rPr>
        <w:t xml:space="preserve">  </w:t>
      </w:r>
      <w:r w:rsidR="00837C92">
        <w:rPr>
          <w:rFonts w:eastAsia="標楷體" w:hint="eastAsia"/>
          <w:color w:val="000000"/>
          <w:sz w:val="28"/>
        </w:rPr>
        <w:t>日</w:t>
      </w:r>
    </w:p>
    <w:sectPr w:rsidR="00837C92" w:rsidSect="00B25871">
      <w:footerReference w:type="even" r:id="rId8"/>
      <w:footerReference w:type="default" r:id="rId9"/>
      <w:pgSz w:w="11906" w:h="16838"/>
      <w:pgMar w:top="1304" w:right="1418" w:bottom="1247" w:left="1418" w:header="851" w:footer="992"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8E2" w:rsidRDefault="004918E2">
      <w:r>
        <w:separator/>
      </w:r>
    </w:p>
  </w:endnote>
  <w:endnote w:type="continuationSeparator" w:id="0">
    <w:p w:rsidR="004918E2" w:rsidRDefault="00491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華康行書體">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B3" w:rsidRDefault="00627961" w:rsidP="004D1836">
    <w:pPr>
      <w:pStyle w:val="a4"/>
      <w:framePr w:wrap="around" w:vAnchor="text" w:hAnchor="margin" w:xAlign="center" w:y="1"/>
      <w:rPr>
        <w:rStyle w:val="a5"/>
      </w:rPr>
    </w:pPr>
    <w:r>
      <w:rPr>
        <w:rStyle w:val="a5"/>
      </w:rPr>
      <w:fldChar w:fldCharType="begin"/>
    </w:r>
    <w:r w:rsidR="00C55AB3">
      <w:rPr>
        <w:rStyle w:val="a5"/>
      </w:rPr>
      <w:instrText xml:space="preserve">PAGE  </w:instrText>
    </w:r>
    <w:r>
      <w:rPr>
        <w:rStyle w:val="a5"/>
      </w:rPr>
      <w:fldChar w:fldCharType="end"/>
    </w:r>
  </w:p>
  <w:p w:rsidR="00C55AB3" w:rsidRDefault="00C55AB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B3" w:rsidRDefault="00627961" w:rsidP="004D1836">
    <w:pPr>
      <w:pStyle w:val="a4"/>
      <w:framePr w:wrap="around" w:vAnchor="text" w:hAnchor="margin" w:xAlign="center" w:y="1"/>
      <w:rPr>
        <w:rStyle w:val="a5"/>
      </w:rPr>
    </w:pPr>
    <w:r>
      <w:rPr>
        <w:rStyle w:val="a5"/>
      </w:rPr>
      <w:fldChar w:fldCharType="begin"/>
    </w:r>
    <w:r w:rsidR="00C55AB3">
      <w:rPr>
        <w:rStyle w:val="a5"/>
      </w:rPr>
      <w:instrText xml:space="preserve">PAGE  </w:instrText>
    </w:r>
    <w:r>
      <w:rPr>
        <w:rStyle w:val="a5"/>
      </w:rPr>
      <w:fldChar w:fldCharType="separate"/>
    </w:r>
    <w:r w:rsidR="00AB2B55">
      <w:rPr>
        <w:rStyle w:val="a5"/>
        <w:noProof/>
      </w:rPr>
      <w:t>5</w:t>
    </w:r>
    <w:r>
      <w:rPr>
        <w:rStyle w:val="a5"/>
      </w:rPr>
      <w:fldChar w:fldCharType="end"/>
    </w:r>
  </w:p>
  <w:p w:rsidR="00C55AB3" w:rsidRDefault="00C55A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8E2" w:rsidRDefault="004918E2">
      <w:r>
        <w:separator/>
      </w:r>
    </w:p>
  </w:footnote>
  <w:footnote w:type="continuationSeparator" w:id="0">
    <w:p w:rsidR="004918E2" w:rsidRDefault="00491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85890"/>
    <w:multiLevelType w:val="hybridMultilevel"/>
    <w:tmpl w:val="21147334"/>
    <w:lvl w:ilvl="0" w:tplc="33083326">
      <w:start w:val="1"/>
      <w:numFmt w:val="taiwaneseCountingThousand"/>
      <w:lvlText w:val="%1、"/>
      <w:lvlJc w:val="left"/>
      <w:pPr>
        <w:ind w:left="720" w:hanging="720"/>
      </w:pPr>
      <w:rPr>
        <w:rFonts w:hint="default"/>
      </w:rPr>
    </w:lvl>
    <w:lvl w:ilvl="1" w:tplc="2A3E0EC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F373D8"/>
    <w:multiLevelType w:val="hybridMultilevel"/>
    <w:tmpl w:val="C8F29606"/>
    <w:lvl w:ilvl="0" w:tplc="F9EECD74">
      <w:start w:val="1"/>
      <w:numFmt w:val="decimal"/>
      <w:lvlText w:val="%1."/>
      <w:lvlJc w:val="left"/>
      <w:pPr>
        <w:ind w:left="1897" w:hanging="480"/>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
    <w:nsid w:val="1C2313C7"/>
    <w:multiLevelType w:val="hybridMultilevel"/>
    <w:tmpl w:val="B65699F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1C830D8"/>
    <w:multiLevelType w:val="hybridMultilevel"/>
    <w:tmpl w:val="12663CDE"/>
    <w:lvl w:ilvl="0" w:tplc="B83C7C8A">
      <w:start w:val="1"/>
      <w:numFmt w:val="decimal"/>
      <w:lvlText w:val="%1."/>
      <w:lvlJc w:val="left"/>
      <w:pPr>
        <w:ind w:left="232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BC11D4"/>
    <w:multiLevelType w:val="hybridMultilevel"/>
    <w:tmpl w:val="AAFE702C"/>
    <w:lvl w:ilvl="0" w:tplc="04090015">
      <w:start w:val="1"/>
      <w:numFmt w:val="taiwaneseCountingThousand"/>
      <w:lvlText w:val="%1、"/>
      <w:lvlJc w:val="left"/>
      <w:pPr>
        <w:ind w:left="480" w:hanging="480"/>
      </w:pPr>
    </w:lvl>
    <w:lvl w:ilvl="1" w:tplc="D460E24E">
      <w:start w:val="1"/>
      <w:numFmt w:val="decimal"/>
      <w:lvlText w:val="%2、"/>
      <w:lvlJc w:val="left"/>
      <w:pPr>
        <w:ind w:left="1200" w:hanging="720"/>
      </w:pPr>
      <w:rPr>
        <w:rFonts w:hint="default"/>
      </w:rPr>
    </w:lvl>
    <w:lvl w:ilvl="2" w:tplc="0409001B">
      <w:start w:val="1"/>
      <w:numFmt w:val="lowerRoman"/>
      <w:lvlText w:val="%3."/>
      <w:lvlJc w:val="right"/>
      <w:pPr>
        <w:ind w:left="1440" w:hanging="480"/>
      </w:pPr>
    </w:lvl>
    <w:lvl w:ilvl="3" w:tplc="2A3E0EC4">
      <w:start w:val="1"/>
      <w:numFmt w:val="decimal"/>
      <w:lvlText w:val="%4."/>
      <w:lvlJc w:val="left"/>
      <w:pPr>
        <w:ind w:left="2325" w:hanging="88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C86A75"/>
    <w:multiLevelType w:val="hybridMultilevel"/>
    <w:tmpl w:val="B4ACC9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46CF2F47"/>
    <w:multiLevelType w:val="hybridMultilevel"/>
    <w:tmpl w:val="9E743ACE"/>
    <w:lvl w:ilvl="0" w:tplc="9D1820A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DB822A1"/>
    <w:multiLevelType w:val="hybridMultilevel"/>
    <w:tmpl w:val="A210D09E"/>
    <w:lvl w:ilvl="0" w:tplc="B4BE5A10">
      <w:start w:val="1"/>
      <w:numFmt w:val="taiwaneseCountingThousand"/>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67D824F5"/>
    <w:multiLevelType w:val="hybridMultilevel"/>
    <w:tmpl w:val="F7D43CF2"/>
    <w:lvl w:ilvl="0" w:tplc="9012AF0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nsid w:val="6F166B99"/>
    <w:multiLevelType w:val="hybridMultilevel"/>
    <w:tmpl w:val="E3E4297E"/>
    <w:lvl w:ilvl="0" w:tplc="9CB8E4EA">
      <w:start w:val="1"/>
      <w:numFmt w:val="taiwaneseCountingThousand"/>
      <w:lvlText w:val="%1．"/>
      <w:lvlJc w:val="left"/>
      <w:pPr>
        <w:tabs>
          <w:tab w:val="num" w:pos="480"/>
        </w:tabs>
        <w:ind w:left="480" w:hanging="480"/>
      </w:pPr>
      <w:rPr>
        <w:rFonts w:hAnsi="標楷體" w:hint="default"/>
      </w:rPr>
    </w:lvl>
    <w:lvl w:ilvl="1" w:tplc="3F9214B6">
      <w:start w:val="1"/>
      <w:numFmt w:val="decimal"/>
      <w:lvlText w:val="%2."/>
      <w:lvlJc w:val="left"/>
      <w:pPr>
        <w:ind w:left="840" w:hanging="3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DE3507C"/>
    <w:multiLevelType w:val="hybridMultilevel"/>
    <w:tmpl w:val="EEE0B07A"/>
    <w:lvl w:ilvl="0" w:tplc="9012AF0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4"/>
  </w:num>
  <w:num w:numId="3">
    <w:abstractNumId w:val="0"/>
  </w:num>
  <w:num w:numId="4">
    <w:abstractNumId w:val="9"/>
  </w:num>
  <w:num w:numId="5">
    <w:abstractNumId w:val="5"/>
  </w:num>
  <w:num w:numId="6">
    <w:abstractNumId w:val="2"/>
  </w:num>
  <w:num w:numId="7">
    <w:abstractNumId w:val="7"/>
  </w:num>
  <w:num w:numId="8">
    <w:abstractNumId w:val="1"/>
  </w:num>
  <w:num w:numId="9">
    <w:abstractNumId w:val="8"/>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837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78F"/>
    <w:rsid w:val="00003DD9"/>
    <w:rsid w:val="0004134F"/>
    <w:rsid w:val="00054CDE"/>
    <w:rsid w:val="00056C66"/>
    <w:rsid w:val="000D5DCB"/>
    <w:rsid w:val="000E326C"/>
    <w:rsid w:val="000E7007"/>
    <w:rsid w:val="000F5381"/>
    <w:rsid w:val="0010080F"/>
    <w:rsid w:val="0010130E"/>
    <w:rsid w:val="00155BC7"/>
    <w:rsid w:val="00160B95"/>
    <w:rsid w:val="00196B1C"/>
    <w:rsid w:val="001C0CA4"/>
    <w:rsid w:val="001D5B84"/>
    <w:rsid w:val="001E4813"/>
    <w:rsid w:val="001F0E12"/>
    <w:rsid w:val="0022144E"/>
    <w:rsid w:val="00234B12"/>
    <w:rsid w:val="00253513"/>
    <w:rsid w:val="00256AFD"/>
    <w:rsid w:val="00257752"/>
    <w:rsid w:val="00271B1F"/>
    <w:rsid w:val="00274CAD"/>
    <w:rsid w:val="00286F39"/>
    <w:rsid w:val="00291361"/>
    <w:rsid w:val="002A413F"/>
    <w:rsid w:val="002B51A9"/>
    <w:rsid w:val="002B6A42"/>
    <w:rsid w:val="002C1426"/>
    <w:rsid w:val="002D281D"/>
    <w:rsid w:val="002F677E"/>
    <w:rsid w:val="00322D0B"/>
    <w:rsid w:val="00353149"/>
    <w:rsid w:val="00386120"/>
    <w:rsid w:val="003A4ABC"/>
    <w:rsid w:val="003C028C"/>
    <w:rsid w:val="004545E9"/>
    <w:rsid w:val="004918E2"/>
    <w:rsid w:val="00491C78"/>
    <w:rsid w:val="004A4C5A"/>
    <w:rsid w:val="004B002B"/>
    <w:rsid w:val="004B2267"/>
    <w:rsid w:val="004C07BA"/>
    <w:rsid w:val="004C18EB"/>
    <w:rsid w:val="004C22F4"/>
    <w:rsid w:val="004C51BE"/>
    <w:rsid w:val="004D1836"/>
    <w:rsid w:val="004E3164"/>
    <w:rsid w:val="004E5BB2"/>
    <w:rsid w:val="0052092D"/>
    <w:rsid w:val="00543688"/>
    <w:rsid w:val="00561F23"/>
    <w:rsid w:val="005804F4"/>
    <w:rsid w:val="005C1DC9"/>
    <w:rsid w:val="005D3BA4"/>
    <w:rsid w:val="005F4900"/>
    <w:rsid w:val="00627961"/>
    <w:rsid w:val="006C2EF6"/>
    <w:rsid w:val="006C3D94"/>
    <w:rsid w:val="007042E9"/>
    <w:rsid w:val="0071119E"/>
    <w:rsid w:val="00714512"/>
    <w:rsid w:val="00715363"/>
    <w:rsid w:val="00732498"/>
    <w:rsid w:val="007327C7"/>
    <w:rsid w:val="00735F1B"/>
    <w:rsid w:val="00736AE3"/>
    <w:rsid w:val="007378BE"/>
    <w:rsid w:val="00750DD5"/>
    <w:rsid w:val="007558DE"/>
    <w:rsid w:val="00776BDE"/>
    <w:rsid w:val="007C4D91"/>
    <w:rsid w:val="007E4061"/>
    <w:rsid w:val="008201BC"/>
    <w:rsid w:val="00833BAF"/>
    <w:rsid w:val="008349EC"/>
    <w:rsid w:val="00837C92"/>
    <w:rsid w:val="00841551"/>
    <w:rsid w:val="00861516"/>
    <w:rsid w:val="00864707"/>
    <w:rsid w:val="00867C42"/>
    <w:rsid w:val="00871151"/>
    <w:rsid w:val="00882E26"/>
    <w:rsid w:val="00885FF1"/>
    <w:rsid w:val="008940DE"/>
    <w:rsid w:val="008C72B8"/>
    <w:rsid w:val="008D6CFF"/>
    <w:rsid w:val="008E62A1"/>
    <w:rsid w:val="008E76AB"/>
    <w:rsid w:val="00914F85"/>
    <w:rsid w:val="0092254A"/>
    <w:rsid w:val="0095011B"/>
    <w:rsid w:val="009C764D"/>
    <w:rsid w:val="009D1397"/>
    <w:rsid w:val="009E3C28"/>
    <w:rsid w:val="00A75B2A"/>
    <w:rsid w:val="00A84021"/>
    <w:rsid w:val="00AB2B55"/>
    <w:rsid w:val="00AC62A6"/>
    <w:rsid w:val="00AE446B"/>
    <w:rsid w:val="00AF7907"/>
    <w:rsid w:val="00AF7B62"/>
    <w:rsid w:val="00B14F31"/>
    <w:rsid w:val="00B25871"/>
    <w:rsid w:val="00B32E47"/>
    <w:rsid w:val="00B66316"/>
    <w:rsid w:val="00B66D43"/>
    <w:rsid w:val="00B92270"/>
    <w:rsid w:val="00BB024F"/>
    <w:rsid w:val="00BE678F"/>
    <w:rsid w:val="00BF2520"/>
    <w:rsid w:val="00BF4937"/>
    <w:rsid w:val="00C05F05"/>
    <w:rsid w:val="00C07D12"/>
    <w:rsid w:val="00C345F9"/>
    <w:rsid w:val="00C55AB3"/>
    <w:rsid w:val="00C67FE1"/>
    <w:rsid w:val="00C74508"/>
    <w:rsid w:val="00C8033F"/>
    <w:rsid w:val="00C92FDF"/>
    <w:rsid w:val="00CB49A8"/>
    <w:rsid w:val="00CB4AFD"/>
    <w:rsid w:val="00CB709F"/>
    <w:rsid w:val="00CC77CC"/>
    <w:rsid w:val="00CE4DD9"/>
    <w:rsid w:val="00D01712"/>
    <w:rsid w:val="00D37B59"/>
    <w:rsid w:val="00D45342"/>
    <w:rsid w:val="00D52DC5"/>
    <w:rsid w:val="00D731CC"/>
    <w:rsid w:val="00D73DC0"/>
    <w:rsid w:val="00DA0A23"/>
    <w:rsid w:val="00DB2E88"/>
    <w:rsid w:val="00DD18FF"/>
    <w:rsid w:val="00DF046B"/>
    <w:rsid w:val="00E00157"/>
    <w:rsid w:val="00E41704"/>
    <w:rsid w:val="00E468D9"/>
    <w:rsid w:val="00EC203A"/>
    <w:rsid w:val="00EF4F7D"/>
    <w:rsid w:val="00EF6D0C"/>
    <w:rsid w:val="00F31BB2"/>
    <w:rsid w:val="00F426FF"/>
    <w:rsid w:val="00F43479"/>
    <w:rsid w:val="00F45BEC"/>
    <w:rsid w:val="00F828BF"/>
    <w:rsid w:val="00FB0337"/>
    <w:rsid w:val="00FF5C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5381"/>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F5381"/>
    <w:pPr>
      <w:spacing w:before="40" w:line="280" w:lineRule="atLeast"/>
      <w:ind w:left="539" w:firstLine="541"/>
      <w:jc w:val="both"/>
    </w:pPr>
    <w:rPr>
      <w:rFonts w:eastAsia="標楷體"/>
      <w:sz w:val="28"/>
    </w:rPr>
  </w:style>
  <w:style w:type="paragraph" w:styleId="2">
    <w:name w:val="Body Text Indent 2"/>
    <w:basedOn w:val="a"/>
    <w:rsid w:val="000F5381"/>
    <w:pPr>
      <w:spacing w:before="40" w:line="280" w:lineRule="atLeast"/>
      <w:ind w:left="539" w:firstLine="567"/>
      <w:jc w:val="both"/>
    </w:pPr>
    <w:rPr>
      <w:rFonts w:eastAsia="標楷體"/>
      <w:sz w:val="28"/>
    </w:rPr>
  </w:style>
  <w:style w:type="paragraph" w:customStyle="1" w:styleId="21">
    <w:name w:val="本文縮排 21"/>
    <w:basedOn w:val="a"/>
    <w:rsid w:val="000F5381"/>
    <w:pPr>
      <w:tabs>
        <w:tab w:val="left" w:pos="-2160"/>
      </w:tabs>
      <w:spacing w:line="520" w:lineRule="atLeast"/>
      <w:ind w:left="900" w:hanging="900"/>
      <w:jc w:val="both"/>
    </w:pPr>
    <w:rPr>
      <w:rFonts w:ascii="標楷體" w:eastAsia="標楷體"/>
      <w:sz w:val="28"/>
    </w:rPr>
  </w:style>
  <w:style w:type="paragraph" w:customStyle="1" w:styleId="31">
    <w:name w:val="本文縮排 31"/>
    <w:basedOn w:val="a"/>
    <w:rsid w:val="000F5381"/>
    <w:pPr>
      <w:tabs>
        <w:tab w:val="left" w:pos="600"/>
      </w:tabs>
      <w:spacing w:line="480" w:lineRule="atLeast"/>
      <w:ind w:left="540" w:hanging="540"/>
    </w:pPr>
    <w:rPr>
      <w:rFonts w:ascii="標楷體" w:eastAsia="標楷體"/>
      <w:sz w:val="28"/>
    </w:rPr>
  </w:style>
  <w:style w:type="paragraph" w:styleId="a4">
    <w:name w:val="footer"/>
    <w:basedOn w:val="a"/>
    <w:rsid w:val="00C55AB3"/>
    <w:pPr>
      <w:tabs>
        <w:tab w:val="center" w:pos="4153"/>
        <w:tab w:val="right" w:pos="8306"/>
      </w:tabs>
      <w:snapToGrid w:val="0"/>
    </w:pPr>
    <w:rPr>
      <w:sz w:val="20"/>
    </w:rPr>
  </w:style>
  <w:style w:type="character" w:styleId="a5">
    <w:name w:val="page number"/>
    <w:basedOn w:val="a0"/>
    <w:rsid w:val="00C55AB3"/>
  </w:style>
  <w:style w:type="paragraph" w:styleId="a6">
    <w:name w:val="header"/>
    <w:basedOn w:val="a"/>
    <w:link w:val="a7"/>
    <w:rsid w:val="00196B1C"/>
    <w:pPr>
      <w:tabs>
        <w:tab w:val="center" w:pos="4153"/>
        <w:tab w:val="right" w:pos="8306"/>
      </w:tabs>
      <w:snapToGrid w:val="0"/>
    </w:pPr>
    <w:rPr>
      <w:sz w:val="20"/>
    </w:rPr>
  </w:style>
  <w:style w:type="character" w:customStyle="1" w:styleId="a7">
    <w:name w:val="頁首 字元"/>
    <w:basedOn w:val="a0"/>
    <w:link w:val="a6"/>
    <w:rsid w:val="00196B1C"/>
  </w:style>
  <w:style w:type="character" w:styleId="a8">
    <w:name w:val="Strong"/>
    <w:basedOn w:val="a0"/>
    <w:qFormat/>
    <w:rsid w:val="00253513"/>
    <w:rPr>
      <w:b/>
      <w:bCs/>
    </w:rPr>
  </w:style>
  <w:style w:type="paragraph" w:styleId="a9">
    <w:name w:val="List Paragraph"/>
    <w:basedOn w:val="a"/>
    <w:uiPriority w:val="34"/>
    <w:qFormat/>
    <w:rsid w:val="002B6A42"/>
    <w:pPr>
      <w:ind w:leftChars="200" w:left="480"/>
    </w:pPr>
  </w:style>
  <w:style w:type="character" w:styleId="aa">
    <w:name w:val="Hyperlink"/>
    <w:basedOn w:val="a0"/>
    <w:uiPriority w:val="99"/>
    <w:unhideWhenUsed/>
    <w:rsid w:val="00914F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49F32-6D32-4389-A8CB-0F63F2B7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7</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高雄醫學大學進駐企業營運培育合約書</dc:title>
  <dc:creator>bmtm</dc:creator>
  <cp:lastModifiedBy>user</cp:lastModifiedBy>
  <cp:revision>8</cp:revision>
  <cp:lastPrinted>2015-02-04T02:43:00Z</cp:lastPrinted>
  <dcterms:created xsi:type="dcterms:W3CDTF">2015-04-02T06:25:00Z</dcterms:created>
  <dcterms:modified xsi:type="dcterms:W3CDTF">2017-01-12T01:56:00Z</dcterms:modified>
</cp:coreProperties>
</file>