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3606"/>
        <w:gridCol w:w="1153"/>
        <w:gridCol w:w="3277"/>
      </w:tblGrid>
      <w:tr w:rsidR="00E146BC" w:rsidRPr="004B2FFC" w:rsidTr="0003493D">
        <w:trPr>
          <w:cantSplit/>
          <w:trHeight w:hRule="exact" w:val="818"/>
          <w:jc w:val="center"/>
        </w:trPr>
        <w:tc>
          <w:tcPr>
            <w:tcW w:w="165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606" w:type="dxa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王志光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153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276" w:type="dxa"/>
            <w:vAlign w:val="center"/>
          </w:tcPr>
          <w:p w:rsidR="00E146BC" w:rsidRPr="00313D03" w:rsidRDefault="00E146BC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3D03">
              <w:rPr>
                <w:rFonts w:ascii="Times New Roman" w:eastAsia="標楷體" w:hAnsi="Times New Roman" w:cs="Times New Roman"/>
                <w:szCs w:val="24"/>
              </w:rPr>
              <w:t>07-3121101 ext. 2677, 2553, 5390</w:t>
            </w:r>
          </w:p>
        </w:tc>
      </w:tr>
      <w:tr w:rsidR="00E146BC" w:rsidRPr="004B2FFC" w:rsidTr="0003493D">
        <w:trPr>
          <w:cantSplit/>
          <w:trHeight w:hRule="exact" w:val="745"/>
          <w:jc w:val="center"/>
        </w:trPr>
        <w:tc>
          <w:tcPr>
            <w:tcW w:w="165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E146BC" w:rsidRPr="0076267C" w:rsidRDefault="00E146BC" w:rsidP="00DA78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153" w:type="dxa"/>
            <w:vAlign w:val="center"/>
          </w:tcPr>
          <w:p w:rsidR="00E146BC" w:rsidRPr="00DA78C4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78C4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276" w:type="dxa"/>
            <w:vAlign w:val="center"/>
          </w:tcPr>
          <w:p w:rsidR="00E146BC" w:rsidRPr="00DA78C4" w:rsidRDefault="007E6416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hyperlink r:id="rId7" w:history="1">
              <w:r w:rsidR="00E146BC" w:rsidRPr="00DA78C4">
                <w:rPr>
                  <w:rStyle w:val="a3"/>
                  <w:rFonts w:ascii="Times New Roman" w:eastAsia="標楷體" w:hAnsi="Times New Roman" w:cs="Times New Roman"/>
                  <w:sz w:val="26"/>
                  <w:szCs w:val="26"/>
                </w:rPr>
                <w:t>ckwang@kmu.edu.tw</w:t>
              </w:r>
            </w:hyperlink>
            <w:r w:rsidR="00E146BC" w:rsidRPr="00DA78C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46BC" w:rsidRPr="004B2FFC" w:rsidTr="0003493D">
        <w:trPr>
          <w:cantSplit/>
          <w:trHeight w:hRule="exact" w:val="745"/>
          <w:jc w:val="center"/>
        </w:trPr>
        <w:tc>
          <w:tcPr>
            <w:tcW w:w="1652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6" w:type="dxa"/>
            <w:gridSpan w:val="3"/>
            <w:shd w:val="clear" w:color="auto" w:fill="FFFFFF"/>
            <w:vAlign w:val="center"/>
          </w:tcPr>
          <w:p w:rsidR="00E146BC" w:rsidRPr="00E146BC" w:rsidRDefault="00E146BC" w:rsidP="00DC15E0">
            <w:pPr>
              <w:rPr>
                <w:rFonts w:eastAsia="標楷體"/>
                <w:szCs w:val="24"/>
              </w:rPr>
            </w:pPr>
            <w:r w:rsidRPr="00E146BC">
              <w:rPr>
                <w:rFonts w:eastAsia="標楷體" w:hint="eastAsia"/>
                <w:szCs w:val="24"/>
              </w:rPr>
              <w:t>生命科學院</w:t>
            </w:r>
            <w:r w:rsidRPr="00E146BC">
              <w:rPr>
                <w:rFonts w:eastAsia="標楷體" w:hint="eastAsia"/>
                <w:szCs w:val="24"/>
              </w:rPr>
              <w:t>/</w:t>
            </w:r>
            <w:r w:rsidRPr="00E146BC">
              <w:rPr>
                <w:rFonts w:eastAsia="標楷體" w:hint="eastAsia"/>
                <w:szCs w:val="24"/>
              </w:rPr>
              <w:t>醫藥暨應用化學系</w:t>
            </w:r>
            <w:r w:rsidRPr="00E146BC">
              <w:rPr>
                <w:rFonts w:eastAsia="標楷體" w:hint="eastAsia"/>
                <w:szCs w:val="24"/>
              </w:rPr>
              <w:t>/</w:t>
            </w:r>
            <w:r w:rsidRPr="00E146BC">
              <w:rPr>
                <w:rFonts w:ascii="Times New Roman" w:eastAsia="標楷體" w:hAnsi="Times New Roman" w:cs="Times New Roman"/>
                <w:szCs w:val="24"/>
              </w:rPr>
              <w:t>骨科學研究中心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9"/>
        <w:gridCol w:w="2680"/>
        <w:gridCol w:w="3164"/>
      </w:tblGrid>
      <w:tr w:rsidR="008B462E" w:rsidRPr="00001EE9" w:rsidTr="008B462E">
        <w:trPr>
          <w:trHeight w:val="720"/>
        </w:trPr>
        <w:tc>
          <w:tcPr>
            <w:tcW w:w="2004" w:type="pct"/>
          </w:tcPr>
          <w:p w:rsidR="008B462E" w:rsidRPr="00001EE9" w:rsidRDefault="008B462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74" w:type="pct"/>
          </w:tcPr>
          <w:p w:rsidR="008B462E" w:rsidRPr="00001EE9" w:rsidRDefault="008B462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622" w:type="pct"/>
          </w:tcPr>
          <w:p w:rsidR="008B462E" w:rsidRPr="00001EE9" w:rsidRDefault="008B462E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8B462E" w:rsidRPr="00001EE9" w:rsidTr="008B462E">
        <w:trPr>
          <w:trHeight w:val="1924"/>
        </w:trPr>
        <w:tc>
          <w:tcPr>
            <w:tcW w:w="2004" w:type="pct"/>
          </w:tcPr>
          <w:p w:rsidR="008B462E" w:rsidRPr="007269F0" w:rsidRDefault="008B462E" w:rsidP="00431D23">
            <w:pPr>
              <w:rPr>
                <w:rFonts w:ascii="Times New Roman" w:eastAsia="標楷體" w:hAnsi="Times New Roman" w:cs="Times New Roman"/>
                <w:b/>
              </w:rPr>
            </w:pPr>
            <w:r w:rsidRPr="007269F0">
              <w:rPr>
                <w:rFonts w:ascii="Times New Roman" w:eastAsia="標楷體" w:hAnsi="Times New Roman" w:cs="Times New Roman"/>
                <w:b/>
              </w:rPr>
              <w:t>全金螢光共振能量轉移探針技術</w:t>
            </w:r>
          </w:p>
          <w:p w:rsidR="008B462E" w:rsidRPr="00E555B6" w:rsidRDefault="008B462E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MMPs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8B462E" w:rsidRPr="00E555B6" w:rsidRDefault="008B462E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Capthesins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8B462E" w:rsidRPr="00E555B6" w:rsidRDefault="008B462E" w:rsidP="00431D23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ADAMs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555B6">
              <w:rPr>
                <w:rFonts w:ascii="Times New Roman" w:eastAsia="標楷體" w:hAnsi="Times New Roman" w:cs="Times New Roman"/>
              </w:rPr>
              <w:t>酵素剪切</w:t>
            </w:r>
          </w:p>
          <w:p w:rsidR="008B462E" w:rsidRPr="00431D23" w:rsidRDefault="008B462E" w:rsidP="00431D23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  <w:r w:rsidRPr="00E555B6">
              <w:rPr>
                <w:rFonts w:ascii="Times New Roman" w:eastAsia="標楷體" w:hAnsi="Times New Roman" w:cs="Times New Roman"/>
              </w:rPr>
              <w:t>等等</w:t>
            </w:r>
          </w:p>
        </w:tc>
        <w:tc>
          <w:tcPr>
            <w:tcW w:w="1374" w:type="pct"/>
          </w:tcPr>
          <w:p w:rsidR="008B462E" w:rsidRPr="00FC71B5" w:rsidRDefault="008B462E" w:rsidP="00A43D5D">
            <w:pPr>
              <w:pStyle w:val="a5"/>
              <w:numPr>
                <w:ilvl w:val="0"/>
                <w:numId w:val="4"/>
              </w:numPr>
              <w:ind w:leftChars="0" w:left="317" w:hanging="317"/>
              <w:rPr>
                <w:rFonts w:ascii="Times New Roman" w:eastAsia="標楷體" w:hAnsi="Times New Roman" w:cs="Times New Roman"/>
              </w:rPr>
            </w:pPr>
            <w:r w:rsidRPr="00FC71B5">
              <w:rPr>
                <w:rFonts w:ascii="Times New Roman" w:eastAsia="標楷體" w:hAnsi="Times New Roman" w:cs="Times New Roman"/>
              </w:rPr>
              <w:t>US Patent Application 14708305, May 11, 2015.</w:t>
            </w:r>
          </w:p>
        </w:tc>
        <w:tc>
          <w:tcPr>
            <w:tcW w:w="1622" w:type="pct"/>
          </w:tcPr>
          <w:p w:rsidR="008B462E" w:rsidRPr="002D556D" w:rsidRDefault="008B462E" w:rsidP="002D556D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針對特定剪切酵素進行疾病診斷之螢光感測醫療器材開發</w:t>
            </w:r>
          </w:p>
        </w:tc>
      </w:tr>
    </w:tbl>
    <w:p w:rsidR="008012AD" w:rsidRPr="00C34AE7" w:rsidRDefault="008012AD">
      <w:pPr>
        <w:rPr>
          <w:rFonts w:ascii="Times New Roman" w:eastAsia="標楷體" w:hAnsi="Times New Roman" w:cs="Times New Roman"/>
        </w:rPr>
      </w:pPr>
    </w:p>
    <w:sectPr w:rsidR="008012AD" w:rsidRPr="00C34AE7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16" w:rsidRDefault="007E6416" w:rsidP="00E146BC">
      <w:r>
        <w:separator/>
      </w:r>
    </w:p>
  </w:endnote>
  <w:endnote w:type="continuationSeparator" w:id="0">
    <w:p w:rsidR="007E6416" w:rsidRDefault="007E641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16" w:rsidRDefault="007E6416" w:rsidP="00E146BC">
      <w:r>
        <w:separator/>
      </w:r>
    </w:p>
  </w:footnote>
  <w:footnote w:type="continuationSeparator" w:id="0">
    <w:p w:rsidR="007E6416" w:rsidRDefault="007E641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6CA"/>
    <w:multiLevelType w:val="hybridMultilevel"/>
    <w:tmpl w:val="010C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3493D"/>
    <w:rsid w:val="000D4525"/>
    <w:rsid w:val="000D5171"/>
    <w:rsid w:val="00130115"/>
    <w:rsid w:val="001D2246"/>
    <w:rsid w:val="001F0BE5"/>
    <w:rsid w:val="001F7622"/>
    <w:rsid w:val="0023726F"/>
    <w:rsid w:val="00297C87"/>
    <w:rsid w:val="002B08CA"/>
    <w:rsid w:val="002B4FCC"/>
    <w:rsid w:val="002D556D"/>
    <w:rsid w:val="002E740C"/>
    <w:rsid w:val="00307A5C"/>
    <w:rsid w:val="00310594"/>
    <w:rsid w:val="00313D03"/>
    <w:rsid w:val="003E196E"/>
    <w:rsid w:val="00431D23"/>
    <w:rsid w:val="004A0B90"/>
    <w:rsid w:val="004A3150"/>
    <w:rsid w:val="00570E46"/>
    <w:rsid w:val="00684004"/>
    <w:rsid w:val="006C553F"/>
    <w:rsid w:val="006F571D"/>
    <w:rsid w:val="007269F0"/>
    <w:rsid w:val="00766D82"/>
    <w:rsid w:val="00781E7A"/>
    <w:rsid w:val="007936B5"/>
    <w:rsid w:val="007E5A4F"/>
    <w:rsid w:val="007E6416"/>
    <w:rsid w:val="008012AD"/>
    <w:rsid w:val="00821AD0"/>
    <w:rsid w:val="00826FF1"/>
    <w:rsid w:val="008A7E4D"/>
    <w:rsid w:val="008B462E"/>
    <w:rsid w:val="008E7253"/>
    <w:rsid w:val="009303B8"/>
    <w:rsid w:val="009B19BA"/>
    <w:rsid w:val="00A21043"/>
    <w:rsid w:val="00A43D5D"/>
    <w:rsid w:val="00C34AE7"/>
    <w:rsid w:val="00C519A3"/>
    <w:rsid w:val="00C64A8A"/>
    <w:rsid w:val="00C97292"/>
    <w:rsid w:val="00DA78C4"/>
    <w:rsid w:val="00E109ED"/>
    <w:rsid w:val="00E12A5A"/>
    <w:rsid w:val="00E146BC"/>
    <w:rsid w:val="00E46413"/>
    <w:rsid w:val="00E555B6"/>
    <w:rsid w:val="00E72CD0"/>
    <w:rsid w:val="00F8302C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D45CF-3575-422F-B6FC-F1A2CD2D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wang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Office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2016-03-28T03:25:00Z</dcterms:created>
  <dcterms:modified xsi:type="dcterms:W3CDTF">2020-02-18T01:52:00Z</dcterms:modified>
</cp:coreProperties>
</file>