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E146BC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9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3787"/>
        <w:gridCol w:w="1211"/>
        <w:gridCol w:w="3433"/>
      </w:tblGrid>
      <w:tr w:rsidR="00E146BC" w:rsidRPr="004B2FFC" w:rsidTr="00D24444">
        <w:trPr>
          <w:cantSplit/>
          <w:trHeight w:hRule="exact" w:val="891"/>
          <w:jc w:val="center"/>
        </w:trPr>
        <w:tc>
          <w:tcPr>
            <w:tcW w:w="150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FD5B14" w:rsidP="00CA2E6E">
            <w:pPr>
              <w:rPr>
                <w:rFonts w:eastAsia="標楷體"/>
                <w:sz w:val="26"/>
                <w:szCs w:val="26"/>
              </w:rPr>
            </w:pPr>
            <w:r w:rsidRPr="00FD5B14">
              <w:rPr>
                <w:rFonts w:eastAsia="標楷體" w:hint="eastAsia"/>
                <w:sz w:val="26"/>
                <w:szCs w:val="26"/>
              </w:rPr>
              <w:t>陳崇桓</w:t>
            </w:r>
            <w:r w:rsidR="00CA2E6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B14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E66124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433" w:type="dxa"/>
            <w:vAlign w:val="center"/>
          </w:tcPr>
          <w:p w:rsidR="00E146BC" w:rsidRPr="00E66124" w:rsidRDefault="00FD5B14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6124">
              <w:rPr>
                <w:rFonts w:ascii="Times New Roman" w:eastAsia="標楷體" w:hAnsi="Times New Roman" w:cs="Times New Roman"/>
                <w:szCs w:val="24"/>
              </w:rPr>
              <w:t>07-3121101 ext. 5751</w:t>
            </w:r>
          </w:p>
        </w:tc>
      </w:tr>
      <w:tr w:rsidR="00E146BC" w:rsidRPr="004B2FFC" w:rsidTr="00D24444">
        <w:trPr>
          <w:cantSplit/>
          <w:trHeight w:hRule="exact" w:val="812"/>
          <w:jc w:val="center"/>
        </w:trPr>
        <w:tc>
          <w:tcPr>
            <w:tcW w:w="150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26C2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26C2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E66124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33" w:type="dxa"/>
            <w:vAlign w:val="center"/>
          </w:tcPr>
          <w:p w:rsidR="00E146BC" w:rsidRPr="00E66124" w:rsidRDefault="00FD5B14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hAnsi="Times New Roman" w:cs="Times New Roman"/>
              </w:rPr>
              <w:t>hwan@kmu.edu.tw</w:t>
            </w:r>
            <w:r w:rsidR="00D15115" w:rsidRPr="00E66124">
              <w:rPr>
                <w:rFonts w:ascii="Times New Roman" w:hAnsi="Times New Roman" w:cs="Times New Roman"/>
              </w:rPr>
              <w:tab/>
            </w:r>
          </w:p>
        </w:tc>
      </w:tr>
      <w:tr w:rsidR="00E146BC" w:rsidRPr="004B2FFC" w:rsidTr="00D24444">
        <w:trPr>
          <w:cantSplit/>
          <w:trHeight w:hRule="exact" w:val="812"/>
          <w:jc w:val="center"/>
        </w:trPr>
        <w:tc>
          <w:tcPr>
            <w:tcW w:w="1501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431" w:type="dxa"/>
            <w:gridSpan w:val="3"/>
            <w:shd w:val="clear" w:color="auto" w:fill="FFFFFF"/>
            <w:vAlign w:val="center"/>
          </w:tcPr>
          <w:p w:rsidR="00E146BC" w:rsidRPr="00E146BC" w:rsidRDefault="00D15115" w:rsidP="00DC15E0">
            <w:pPr>
              <w:rPr>
                <w:rFonts w:eastAsia="標楷體"/>
                <w:szCs w:val="24"/>
              </w:rPr>
            </w:pPr>
            <w:r w:rsidRPr="00D15115">
              <w:rPr>
                <w:rFonts w:eastAsia="標楷體" w:hint="eastAsia"/>
                <w:szCs w:val="24"/>
              </w:rPr>
              <w:t>骨科學研究中心</w:t>
            </w:r>
            <w:r w:rsidRPr="00D15115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醫學系</w:t>
            </w:r>
            <w:r w:rsidR="00726C21" w:rsidRPr="00726C21">
              <w:rPr>
                <w:rFonts w:eastAsia="標楷體" w:hint="eastAsia"/>
                <w:szCs w:val="24"/>
              </w:rPr>
              <w:t>骨科學科</w:t>
            </w:r>
          </w:p>
        </w:tc>
      </w:tr>
    </w:tbl>
    <w:p w:rsid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5"/>
        <w:gridCol w:w="3220"/>
        <w:gridCol w:w="4027"/>
      </w:tblGrid>
      <w:tr w:rsidR="00345B83" w:rsidRPr="00001EE9" w:rsidTr="00345B83">
        <w:tc>
          <w:tcPr>
            <w:tcW w:w="1363" w:type="pct"/>
          </w:tcPr>
          <w:p w:rsidR="00345B83" w:rsidRPr="00001EE9" w:rsidRDefault="00345B83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616" w:type="pct"/>
          </w:tcPr>
          <w:p w:rsidR="00345B83" w:rsidRPr="00001EE9" w:rsidRDefault="00345B83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2021" w:type="pct"/>
          </w:tcPr>
          <w:p w:rsidR="00345B83" w:rsidRPr="00001EE9" w:rsidRDefault="00345B83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345B83" w:rsidRPr="00001EE9" w:rsidTr="00345B83">
        <w:tc>
          <w:tcPr>
            <w:tcW w:w="1363" w:type="pct"/>
          </w:tcPr>
          <w:p w:rsidR="00345B83" w:rsidRPr="00001EE9" w:rsidRDefault="00345B83" w:rsidP="00A80597">
            <w:pPr>
              <w:rPr>
                <w:rFonts w:ascii="Times New Roman" w:eastAsia="標楷體" w:hAnsi="Times New Roman" w:cs="Times New Roman"/>
                <w:b/>
              </w:rPr>
            </w:pPr>
            <w:r w:rsidRPr="00001EE9">
              <w:rPr>
                <w:rFonts w:ascii="Times New Roman" w:eastAsia="標楷體" w:hAnsi="Times New Roman" w:cs="Times New Roman"/>
                <w:b/>
              </w:rPr>
              <w:t>退化性關節炎研究</w:t>
            </w:r>
          </w:p>
          <w:p w:rsidR="00345B83" w:rsidRPr="00001EE9" w:rsidRDefault="00345B83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致病機制</w:t>
            </w:r>
          </w:p>
          <w:p w:rsidR="00345B83" w:rsidRPr="005C5323" w:rsidRDefault="00345B83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藥物</w:t>
            </w:r>
            <w:r>
              <w:rPr>
                <w:rFonts w:ascii="Times New Roman" w:eastAsia="標楷體" w:hAnsi="Times New Roman" w:cs="Times New Roman" w:hint="eastAsia"/>
              </w:rPr>
              <w:t>及食品</w:t>
            </w:r>
            <w:r w:rsidRPr="00001EE9">
              <w:rPr>
                <w:rFonts w:ascii="Times New Roman" w:eastAsia="標楷體" w:hAnsi="Times New Roman" w:cs="Times New Roman"/>
              </w:rPr>
              <w:t>治療</w:t>
            </w:r>
          </w:p>
        </w:tc>
        <w:tc>
          <w:tcPr>
            <w:tcW w:w="1616" w:type="pct"/>
          </w:tcPr>
          <w:p w:rsidR="00345B83" w:rsidRPr="00E66124" w:rsidRDefault="00345B83" w:rsidP="00532CE6">
            <w:pPr>
              <w:pStyle w:val="a5"/>
              <w:numPr>
                <w:ilvl w:val="0"/>
                <w:numId w:val="1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E66124">
              <w:rPr>
                <w:rFonts w:ascii="Times New Roman" w:hAnsi="Times New Roman" w:cs="Times New Roman"/>
                <w:b/>
                <w:i/>
              </w:rPr>
              <w:t>J Nutr Biochem</w:t>
            </w:r>
            <w:r w:rsidRPr="00E66124">
              <w:rPr>
                <w:rFonts w:ascii="Times New Roman" w:hAnsi="Times New Roman" w:cs="Times New Roman"/>
                <w:b/>
              </w:rPr>
              <w:t xml:space="preserve">. </w:t>
            </w:r>
            <w:r w:rsidRPr="00E66124">
              <w:rPr>
                <w:rFonts w:ascii="Times New Roman" w:hAnsi="Times New Roman" w:cs="Times New Roman"/>
              </w:rPr>
              <w:t>2012 Nov;23(11):1367-77</w:t>
            </w:r>
            <w:r w:rsidRPr="00E66124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  <w:p w:rsidR="00345B83" w:rsidRPr="00E66124" w:rsidRDefault="00345B83" w:rsidP="00532CE6">
            <w:pPr>
              <w:pStyle w:val="a5"/>
              <w:numPr>
                <w:ilvl w:val="0"/>
                <w:numId w:val="1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E66124">
              <w:rPr>
                <w:rFonts w:ascii="Times New Roman" w:hAnsi="Times New Roman" w:cs="Times New Roman"/>
                <w:b/>
                <w:i/>
              </w:rPr>
              <w:t>Arthritis Rheum</w:t>
            </w:r>
            <w:r w:rsidRPr="00E66124">
              <w:rPr>
                <w:rFonts w:ascii="Times New Roman" w:hAnsi="Times New Roman" w:cs="Times New Roman"/>
                <w:b/>
              </w:rPr>
              <w:t xml:space="preserve">. </w:t>
            </w:r>
            <w:r w:rsidRPr="00E66124">
              <w:rPr>
                <w:rFonts w:ascii="Times New Roman" w:hAnsi="Times New Roman" w:cs="Times New Roman"/>
              </w:rPr>
              <w:t>2009 Oct;60(10):3049-60.</w:t>
            </w:r>
          </w:p>
        </w:tc>
        <w:tc>
          <w:tcPr>
            <w:tcW w:w="2021" w:type="pct"/>
          </w:tcPr>
          <w:p w:rsidR="00345B83" w:rsidRPr="00001EE9" w:rsidRDefault="00345B83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早期診斷之技術，例如：微電流、高階影像、</w:t>
            </w:r>
            <w:r w:rsidRPr="00001EE9">
              <w:rPr>
                <w:rFonts w:ascii="Times New Roman" w:eastAsia="標楷體" w:hAnsi="Times New Roman" w:cs="Times New Roman"/>
              </w:rPr>
              <w:t>…etc.)</w:t>
            </w:r>
          </w:p>
          <w:p w:rsidR="00345B83" w:rsidRDefault="00345B83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藥物</w:t>
            </w:r>
            <w:r>
              <w:rPr>
                <w:rFonts w:ascii="Times New Roman" w:eastAsia="標楷體" w:hAnsi="Times New Roman" w:cs="Times New Roman" w:hint="eastAsia"/>
              </w:rPr>
              <w:t>改質</w:t>
            </w:r>
          </w:p>
          <w:p w:rsidR="00345B83" w:rsidRPr="00001EE9" w:rsidRDefault="00345B83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新藥物研發</w:t>
            </w:r>
          </w:p>
        </w:tc>
      </w:tr>
      <w:tr w:rsidR="00345B83" w:rsidRPr="00001EE9" w:rsidTr="00345B83">
        <w:trPr>
          <w:trHeight w:val="2551"/>
        </w:trPr>
        <w:tc>
          <w:tcPr>
            <w:tcW w:w="1363" w:type="pct"/>
          </w:tcPr>
          <w:p w:rsidR="00345B83" w:rsidRPr="00001EE9" w:rsidRDefault="00345B83" w:rsidP="00A8059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金屬玻璃的生醫應用</w:t>
            </w:r>
          </w:p>
        </w:tc>
        <w:tc>
          <w:tcPr>
            <w:tcW w:w="1616" w:type="pct"/>
          </w:tcPr>
          <w:p w:rsidR="00345B83" w:rsidRPr="00E66124" w:rsidRDefault="00345B83" w:rsidP="00532CE6">
            <w:pPr>
              <w:pStyle w:val="a5"/>
              <w:numPr>
                <w:ilvl w:val="0"/>
                <w:numId w:val="8"/>
              </w:numPr>
              <w:ind w:leftChars="0" w:left="317" w:hanging="260"/>
              <w:rPr>
                <w:rFonts w:ascii="Times New Roman" w:hAnsi="Times New Roman" w:cs="Times New Roman"/>
              </w:rPr>
            </w:pPr>
            <w:r w:rsidRPr="00E66124">
              <w:rPr>
                <w:rFonts w:ascii="Times New Roman" w:hAnsi="Times New Roman" w:cs="Times New Roman"/>
                <w:b/>
                <w:i/>
              </w:rPr>
              <w:t>Mat Sci Eng C-Mater</w:t>
            </w:r>
            <w:r w:rsidRPr="00E66124">
              <w:rPr>
                <w:rFonts w:ascii="Times New Roman" w:hAnsi="Times New Roman" w:cs="Times New Roman"/>
                <w:b/>
              </w:rPr>
              <w:t>.</w:t>
            </w:r>
            <w:r w:rsidRPr="00E66124">
              <w:rPr>
                <w:rFonts w:ascii="Times New Roman" w:hAnsi="Times New Roman" w:cs="Times New Roman"/>
              </w:rPr>
              <w:t xml:space="preserve"> </w:t>
            </w:r>
            <w:r w:rsidRPr="00E66124">
              <w:rPr>
                <w:rFonts w:ascii="Times New Roman" w:eastAsia="標楷體" w:hAnsi="Times New Roman" w:cs="Times New Roman"/>
                <w:color w:val="000000"/>
                <w:kern w:val="0"/>
              </w:rPr>
              <w:t>2014 Oct; 43, 343-349.</w:t>
            </w:r>
          </w:p>
          <w:p w:rsidR="00345B83" w:rsidRPr="00E66124" w:rsidRDefault="00345B83" w:rsidP="00532CE6">
            <w:pPr>
              <w:pStyle w:val="a5"/>
              <w:numPr>
                <w:ilvl w:val="0"/>
                <w:numId w:val="8"/>
              </w:numPr>
              <w:ind w:leftChars="0" w:left="317" w:hanging="260"/>
              <w:rPr>
                <w:rFonts w:ascii="Times New Roman" w:hAnsi="Times New Roman" w:cs="Times New Roman"/>
              </w:rPr>
            </w:pPr>
            <w:r w:rsidRPr="00E66124">
              <w:rPr>
                <w:rFonts w:ascii="Times New Roman" w:hAnsi="Times New Roman" w:cs="Times New Roman"/>
                <w:b/>
                <w:i/>
              </w:rPr>
              <w:t>Mat Sci Eng C-Mater</w:t>
            </w:r>
            <w:r w:rsidRPr="00E66124">
              <w:rPr>
                <w:rFonts w:ascii="Times New Roman" w:hAnsi="Times New Roman" w:cs="Times New Roman"/>
                <w:b/>
              </w:rPr>
              <w:t>.</w:t>
            </w:r>
            <w:r w:rsidRPr="00E6612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2014 Mar,36:221-225.</w:t>
            </w:r>
          </w:p>
          <w:p w:rsidR="00345B83" w:rsidRPr="00E66124" w:rsidRDefault="00345B83" w:rsidP="00532CE6">
            <w:pPr>
              <w:pStyle w:val="a5"/>
              <w:numPr>
                <w:ilvl w:val="0"/>
                <w:numId w:val="8"/>
              </w:numPr>
              <w:ind w:leftChars="0" w:left="317" w:hanging="2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66124">
              <w:rPr>
                <w:rFonts w:ascii="Times New Roman" w:hAnsi="Times New Roman" w:cs="Times New Roman"/>
                <w:b/>
                <w:i/>
              </w:rPr>
              <w:t>Mat Sci Eng C-Mater</w:t>
            </w:r>
            <w:r w:rsidRPr="00E66124">
              <w:rPr>
                <w:rFonts w:ascii="Times New Roman" w:hAnsi="Times New Roman" w:cs="Times New Roman"/>
                <w:b/>
              </w:rPr>
              <w:t>.</w:t>
            </w:r>
            <w:r w:rsidRPr="00E6612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2013 Dec,33(8):4520-4526.</w:t>
            </w:r>
          </w:p>
          <w:p w:rsidR="00345B83" w:rsidRPr="00001EE9" w:rsidRDefault="00345B83" w:rsidP="00532CE6">
            <w:pPr>
              <w:pStyle w:val="a5"/>
              <w:numPr>
                <w:ilvl w:val="0"/>
                <w:numId w:val="8"/>
              </w:numPr>
              <w:ind w:leftChars="0" w:left="317" w:hanging="260"/>
              <w:rPr>
                <w:rFonts w:ascii="Times New Roman" w:eastAsia="標楷體" w:hAnsi="Times New Roman" w:cs="Times New Roman"/>
              </w:rPr>
            </w:pPr>
            <w:r w:rsidRPr="00E66124">
              <w:rPr>
                <w:rFonts w:ascii="Times New Roman" w:hAnsi="Times New Roman" w:cs="Times New Roman"/>
                <w:b/>
                <w:i/>
              </w:rPr>
              <w:t>Mat Sci Eng C-Mater</w:t>
            </w:r>
            <w:r w:rsidRPr="00E66124">
              <w:rPr>
                <w:rFonts w:ascii="Times New Roman" w:hAnsi="Times New Roman" w:cs="Times New Roman"/>
                <w:b/>
              </w:rPr>
              <w:t xml:space="preserve">. </w:t>
            </w:r>
            <w:r w:rsidRPr="00E66124">
              <w:rPr>
                <w:rFonts w:ascii="Times New Roman" w:hAnsi="Times New Roman" w:cs="Times New Roman"/>
                <w:lang w:val="de-DE"/>
              </w:rPr>
              <w:t>2012 Dec;32(8):</w:t>
            </w:r>
            <w:r w:rsidRPr="00E66124">
              <w:rPr>
                <w:rFonts w:ascii="Times New Roman" w:hAnsi="Times New Roman" w:cs="Times New Roman"/>
              </w:rPr>
              <w:t xml:space="preserve"> </w:t>
            </w:r>
            <w:r w:rsidRPr="00E66124">
              <w:rPr>
                <w:rFonts w:ascii="Times New Roman" w:hAnsi="Times New Roman" w:cs="Times New Roman"/>
                <w:lang w:val="de-DE"/>
              </w:rPr>
              <w:t>2578-2582</w:t>
            </w:r>
            <w:r w:rsidRPr="00E66124">
              <w:rPr>
                <w:rFonts w:ascii="Times New Roman" w:eastAsia="標楷體" w:hAnsi="Times New Roman" w:cs="Times New Roman"/>
                <w:color w:val="000000"/>
                <w:kern w:val="0"/>
                <w:lang w:val="de-DE"/>
              </w:rPr>
              <w:t>.</w:t>
            </w:r>
          </w:p>
        </w:tc>
        <w:tc>
          <w:tcPr>
            <w:tcW w:w="2021" w:type="pct"/>
          </w:tcPr>
          <w:p w:rsidR="00345B83" w:rsidRPr="00001EE9" w:rsidRDefault="00345B83" w:rsidP="00A8059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F51078" w:rsidRDefault="008012AD" w:rsidP="009801AA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F51078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EC" w:rsidRDefault="004016EC" w:rsidP="00E146BC">
      <w:r>
        <w:separator/>
      </w:r>
    </w:p>
  </w:endnote>
  <w:endnote w:type="continuationSeparator" w:id="0">
    <w:p w:rsidR="004016EC" w:rsidRDefault="004016EC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EC" w:rsidRDefault="004016EC" w:rsidP="00E146BC">
      <w:r>
        <w:separator/>
      </w:r>
    </w:p>
  </w:footnote>
  <w:footnote w:type="continuationSeparator" w:id="0">
    <w:p w:rsidR="004016EC" w:rsidRDefault="004016EC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5CA"/>
    <w:multiLevelType w:val="hybridMultilevel"/>
    <w:tmpl w:val="5C56D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00343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B84A53"/>
    <w:multiLevelType w:val="hybridMultilevel"/>
    <w:tmpl w:val="1EC6F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7E6D14"/>
    <w:multiLevelType w:val="hybridMultilevel"/>
    <w:tmpl w:val="5518D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4C5422"/>
    <w:multiLevelType w:val="hybridMultilevel"/>
    <w:tmpl w:val="CF3A6280"/>
    <w:lvl w:ilvl="0" w:tplc="04090001">
      <w:start w:val="1"/>
      <w:numFmt w:val="bullet"/>
      <w:lvlText w:val="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6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E250A3"/>
    <w:multiLevelType w:val="hybridMultilevel"/>
    <w:tmpl w:val="53F08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703DA"/>
    <w:rsid w:val="00192BAF"/>
    <w:rsid w:val="001F0BE5"/>
    <w:rsid w:val="001F7622"/>
    <w:rsid w:val="00241B09"/>
    <w:rsid w:val="00285D9D"/>
    <w:rsid w:val="00297C87"/>
    <w:rsid w:val="002D556D"/>
    <w:rsid w:val="002E740C"/>
    <w:rsid w:val="00307A5C"/>
    <w:rsid w:val="00310594"/>
    <w:rsid w:val="00321526"/>
    <w:rsid w:val="00345B83"/>
    <w:rsid w:val="003A2439"/>
    <w:rsid w:val="003E196E"/>
    <w:rsid w:val="004016EC"/>
    <w:rsid w:val="00431D23"/>
    <w:rsid w:val="004C34FD"/>
    <w:rsid w:val="0050344F"/>
    <w:rsid w:val="00532CE6"/>
    <w:rsid w:val="005A231B"/>
    <w:rsid w:val="005A4C2A"/>
    <w:rsid w:val="006F571D"/>
    <w:rsid w:val="007269F0"/>
    <w:rsid w:val="00726C21"/>
    <w:rsid w:val="00763452"/>
    <w:rsid w:val="007E5A4F"/>
    <w:rsid w:val="008012AD"/>
    <w:rsid w:val="008906BC"/>
    <w:rsid w:val="008A7E4D"/>
    <w:rsid w:val="00922881"/>
    <w:rsid w:val="009801AA"/>
    <w:rsid w:val="009F4AB3"/>
    <w:rsid w:val="00AE65CD"/>
    <w:rsid w:val="00B95DF9"/>
    <w:rsid w:val="00BF1341"/>
    <w:rsid w:val="00C519A3"/>
    <w:rsid w:val="00C64A8A"/>
    <w:rsid w:val="00CA2E6E"/>
    <w:rsid w:val="00CB4214"/>
    <w:rsid w:val="00D15115"/>
    <w:rsid w:val="00D24444"/>
    <w:rsid w:val="00D305C5"/>
    <w:rsid w:val="00D900A4"/>
    <w:rsid w:val="00DD1D63"/>
    <w:rsid w:val="00E12A5A"/>
    <w:rsid w:val="00E146BC"/>
    <w:rsid w:val="00E46413"/>
    <w:rsid w:val="00E555B6"/>
    <w:rsid w:val="00E66124"/>
    <w:rsid w:val="00E72CD0"/>
    <w:rsid w:val="00F30E43"/>
    <w:rsid w:val="00F51078"/>
    <w:rsid w:val="00FD5B1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304EC-9B7A-42F0-AB4B-242B94FD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customStyle="1" w:styleId="jrnl">
    <w:name w:val="jrnl"/>
    <w:basedOn w:val="a0"/>
    <w:rsid w:val="00FD5B14"/>
  </w:style>
  <w:style w:type="character" w:styleId="aa">
    <w:name w:val="Strong"/>
    <w:qFormat/>
    <w:rsid w:val="00FD5B14"/>
    <w:rPr>
      <w:b/>
      <w:bCs/>
    </w:rPr>
  </w:style>
  <w:style w:type="character" w:customStyle="1" w:styleId="journalname">
    <w:name w:val="journalname"/>
    <w:basedOn w:val="a0"/>
    <w:rsid w:val="00FD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Office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7</cp:revision>
  <cp:lastPrinted>2016-01-19T07:39:00Z</cp:lastPrinted>
  <dcterms:created xsi:type="dcterms:W3CDTF">2016-03-28T03:30:00Z</dcterms:created>
  <dcterms:modified xsi:type="dcterms:W3CDTF">2020-02-18T01:51:00Z</dcterms:modified>
</cp:coreProperties>
</file>