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A" w:rsidRPr="00201CE9" w:rsidRDefault="00201CE9" w:rsidP="00B4665C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151040</wp:posOffset>
            </wp:positionH>
            <wp:positionV relativeFrom="paragraph">
              <wp:posOffset>71030</wp:posOffset>
            </wp:positionV>
            <wp:extent cx="724263" cy="718457"/>
            <wp:effectExtent l="19050" t="0" r="0" b="0"/>
            <wp:wrapNone/>
            <wp:docPr id="1" name="圖片 0" descr="Kaohsiung_Medical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hsiung_Medical_University_log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63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="00C5576A" w:rsidRPr="00201CE9">
        <w:rPr>
          <w:rFonts w:ascii="標楷體" w:eastAsia="標楷體" w:hAnsi="標楷體" w:hint="eastAsia"/>
          <w:sz w:val="48"/>
          <w:szCs w:val="48"/>
        </w:rPr>
        <w:t>高雄醫學大學創新育成中心</w:t>
      </w:r>
    </w:p>
    <w:p w:rsidR="00C5576A" w:rsidRPr="00201CE9" w:rsidRDefault="00201CE9" w:rsidP="00B4665C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201CE9">
        <w:rPr>
          <w:rFonts w:ascii="標楷體" w:eastAsia="標楷體" w:hAnsi="標楷體" w:hint="eastAsia"/>
          <w:sz w:val="48"/>
          <w:szCs w:val="48"/>
        </w:rPr>
        <w:t xml:space="preserve">   </w:t>
      </w:r>
      <w:r w:rsidR="00C5576A" w:rsidRPr="00201CE9">
        <w:rPr>
          <w:rFonts w:ascii="標楷體" w:eastAsia="標楷體" w:hAnsi="標楷體" w:hint="eastAsia"/>
          <w:sz w:val="48"/>
          <w:szCs w:val="48"/>
        </w:rPr>
        <w:t>廠商需求服務申請單</w:t>
      </w:r>
    </w:p>
    <w:p w:rsidR="00C5576A" w:rsidRPr="00B4665C" w:rsidRDefault="00B4665C" w:rsidP="00201CE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="00201CE9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 xml:space="preserve">申請編號 : </w:t>
      </w:r>
    </w:p>
    <w:tbl>
      <w:tblPr>
        <w:tblStyle w:val="a3"/>
        <w:tblW w:w="5000" w:type="pct"/>
        <w:tblLook w:val="04A0"/>
      </w:tblPr>
      <w:tblGrid>
        <w:gridCol w:w="1653"/>
        <w:gridCol w:w="1291"/>
        <w:gridCol w:w="6187"/>
      </w:tblGrid>
      <w:tr w:rsidR="00C5576A" w:rsidRPr="00201CE9" w:rsidTr="003914E5">
        <w:trPr>
          <w:trHeight w:val="986"/>
        </w:trPr>
        <w:tc>
          <w:tcPr>
            <w:tcW w:w="90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4095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5576A" w:rsidRPr="00201CE9" w:rsidRDefault="00C5576A" w:rsidP="00201C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pacing w:val="320"/>
                <w:kern w:val="0"/>
                <w:sz w:val="26"/>
                <w:szCs w:val="26"/>
                <w:fitText w:val="3600" w:id="1238642945"/>
              </w:rPr>
              <w:t xml:space="preserve">年 月 </w:t>
            </w:r>
            <w:r w:rsidRPr="00201CE9">
              <w:rPr>
                <w:rFonts w:ascii="標楷體" w:eastAsia="標楷體" w:hAnsi="標楷體" w:hint="eastAsia"/>
                <w:kern w:val="0"/>
                <w:sz w:val="26"/>
                <w:szCs w:val="26"/>
                <w:fitText w:val="3600" w:id="1238642945"/>
              </w:rPr>
              <w:t>日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申請廠商</w:t>
            </w: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協助辦理研討會、教育訓練、座談會及成果展示會等相關活動。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協助與校內外各單位之策略聯盟。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協助申請政府相關資源補助(如 SBIR )。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協助技術引進及開發諮詢。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協助產品及市場評估。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協助媒合校內單位進行委託測試等相關事宜。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協助與校內進行大小產學合作。</w:t>
            </w:r>
          </w:p>
        </w:tc>
      </w:tr>
      <w:tr w:rsidR="00C5576A" w:rsidRPr="00201CE9" w:rsidTr="003914E5">
        <w:trPr>
          <w:trHeight w:val="917"/>
        </w:trPr>
        <w:tc>
          <w:tcPr>
            <w:tcW w:w="905" w:type="pct"/>
            <w:vMerge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201CE9" w:rsidP="00201CE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其他 _______________________________________________</w:t>
            </w:r>
          </w:p>
        </w:tc>
      </w:tr>
      <w:tr w:rsidR="00C5576A" w:rsidRPr="00201CE9" w:rsidTr="003914E5">
        <w:trPr>
          <w:trHeight w:val="986"/>
        </w:trPr>
        <w:tc>
          <w:tcPr>
            <w:tcW w:w="905" w:type="pct"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需求時間</w:t>
            </w: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201C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5E9">
              <w:rPr>
                <w:rFonts w:ascii="標楷體" w:eastAsia="標楷體" w:hAnsi="標楷體" w:hint="eastAsia"/>
                <w:spacing w:val="320"/>
                <w:kern w:val="0"/>
                <w:sz w:val="26"/>
                <w:szCs w:val="26"/>
                <w:fitText w:val="3600" w:id="1238642946"/>
              </w:rPr>
              <w:t xml:space="preserve">年 月 </w:t>
            </w:r>
            <w:r w:rsidRPr="001515E9">
              <w:rPr>
                <w:rFonts w:ascii="標楷體" w:eastAsia="標楷體" w:hAnsi="標楷體" w:hint="eastAsia"/>
                <w:kern w:val="0"/>
                <w:sz w:val="26"/>
                <w:szCs w:val="26"/>
                <w:fitText w:val="3600" w:id="1238642946"/>
              </w:rPr>
              <w:t>日</w:t>
            </w:r>
          </w:p>
        </w:tc>
      </w:tr>
      <w:tr w:rsidR="00C5576A" w:rsidRPr="00201CE9" w:rsidTr="003914E5">
        <w:trPr>
          <w:trHeight w:val="625"/>
        </w:trPr>
        <w:tc>
          <w:tcPr>
            <w:tcW w:w="905" w:type="pct"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件別</w:t>
            </w:r>
            <w:proofErr w:type="gramEnd"/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急件 □ 速件 □ 普通</w:t>
            </w:r>
          </w:p>
        </w:tc>
      </w:tr>
      <w:tr w:rsidR="00C5576A" w:rsidRPr="00201CE9" w:rsidTr="003914E5">
        <w:trPr>
          <w:trHeight w:val="1103"/>
        </w:trPr>
        <w:tc>
          <w:tcPr>
            <w:tcW w:w="905" w:type="pct"/>
            <w:tcBorders>
              <w:left w:val="thinThickSmallGap" w:sz="24" w:space="0" w:color="auto"/>
            </w:tcBorders>
            <w:vAlign w:val="center"/>
          </w:tcPr>
          <w:p w:rsidR="00C5576A" w:rsidRPr="00201CE9" w:rsidRDefault="00C5576A" w:rsidP="003914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4095" w:type="pct"/>
            <w:gridSpan w:val="2"/>
            <w:tcBorders>
              <w:right w:val="thinThickSmallGap" w:sz="24" w:space="0" w:color="auto"/>
            </w:tcBorders>
            <w:vAlign w:val="center"/>
          </w:tcPr>
          <w:p w:rsidR="00C5576A" w:rsidRPr="00201CE9" w:rsidRDefault="00C5576A" w:rsidP="00B466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1CE9" w:rsidRPr="00201CE9" w:rsidTr="001515E9">
        <w:trPr>
          <w:trHeight w:val="2083"/>
        </w:trPr>
        <w:tc>
          <w:tcPr>
            <w:tcW w:w="1612" w:type="pct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576A" w:rsidRPr="00201CE9" w:rsidRDefault="00C5576A" w:rsidP="00B466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廠商代表人簽章</w:t>
            </w:r>
            <w:r w:rsidR="00EA401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38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576A" w:rsidRPr="00201CE9" w:rsidRDefault="00C5576A" w:rsidP="00B466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1CE9">
              <w:rPr>
                <w:rFonts w:ascii="標楷體" w:eastAsia="標楷體" w:hAnsi="標楷體" w:hint="eastAsia"/>
                <w:sz w:val="26"/>
                <w:szCs w:val="26"/>
              </w:rPr>
              <w:t>育成中心</w:t>
            </w:r>
            <w:r w:rsidR="00EA4010">
              <w:rPr>
                <w:rFonts w:ascii="標楷體" w:eastAsia="標楷體" w:hAnsi="標楷體" w:hint="eastAsia"/>
                <w:sz w:val="26"/>
                <w:szCs w:val="26"/>
              </w:rPr>
              <w:t>回覆：</w:t>
            </w:r>
          </w:p>
        </w:tc>
      </w:tr>
    </w:tbl>
    <w:p w:rsidR="00C5576A" w:rsidRPr="00B4665C" w:rsidRDefault="00C5576A">
      <w:pPr>
        <w:rPr>
          <w:rFonts w:ascii="標楷體" w:eastAsia="標楷體" w:hAnsi="標楷體"/>
        </w:rPr>
      </w:pPr>
    </w:p>
    <w:sectPr w:rsidR="00C5576A" w:rsidRPr="00B4665C" w:rsidSect="009A67A0">
      <w:pgSz w:w="11906" w:h="16838"/>
      <w:pgMar w:top="567" w:right="1800" w:bottom="567" w:left="567" w:header="851" w:footer="992" w:gutter="624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FC7"/>
    <w:multiLevelType w:val="hybridMultilevel"/>
    <w:tmpl w:val="50D69E56"/>
    <w:lvl w:ilvl="0" w:tplc="4C2EE8A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429C5"/>
    <w:multiLevelType w:val="hybridMultilevel"/>
    <w:tmpl w:val="42B476CC"/>
    <w:lvl w:ilvl="0" w:tplc="B73C1DF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76A"/>
    <w:rsid w:val="001515E9"/>
    <w:rsid w:val="00177A05"/>
    <w:rsid w:val="001D1053"/>
    <w:rsid w:val="00201CE9"/>
    <w:rsid w:val="003914E5"/>
    <w:rsid w:val="003E64E4"/>
    <w:rsid w:val="00770AF0"/>
    <w:rsid w:val="009A67A0"/>
    <w:rsid w:val="009F664B"/>
    <w:rsid w:val="00B4665C"/>
    <w:rsid w:val="00C5576A"/>
    <w:rsid w:val="00DF7ED3"/>
    <w:rsid w:val="00EA4010"/>
    <w:rsid w:val="00F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76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0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1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503F-EBB8-4F10-9CBC-778C9FC5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Synapse</dc:creator>
  <cp:lastModifiedBy>Synapse</cp:lastModifiedBy>
  <cp:revision>5</cp:revision>
  <cp:lastPrinted>2016-09-26T09:00:00Z</cp:lastPrinted>
  <dcterms:created xsi:type="dcterms:W3CDTF">2016-09-26T08:35:00Z</dcterms:created>
  <dcterms:modified xsi:type="dcterms:W3CDTF">2016-09-26T09:05:00Z</dcterms:modified>
</cp:coreProperties>
</file>